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pPr w:leftFromText="141" w:rightFromText="141" w:vertAnchor="text" w:horzAnchor="margin" w:tblpY="-22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94"/>
        <w:gridCol w:w="4590"/>
      </w:tblGrid>
      <w:tr w:rsidR="007E1F9D" w14:paraId="3B0DECFE" w14:textId="77777777" w:rsidTr="00E64879">
        <w:trPr>
          <w:trHeight w:hRule="exact" w:val="426"/>
        </w:trPr>
        <w:tc>
          <w:tcPr>
            <w:tcW w:w="4594" w:type="dxa"/>
          </w:tcPr>
          <w:p w14:paraId="03B3B7C3" w14:textId="77777777" w:rsidR="007E1F9D" w:rsidRPr="00C7292A" w:rsidRDefault="007E1F9D" w:rsidP="00C7292A">
            <w:pPr>
              <w:pStyle w:val="Absenderblock"/>
              <w:framePr w:hSpace="0" w:wrap="auto" w:vAnchor="margin" w:hAnchor="text" w:yAlign="inline"/>
            </w:pPr>
            <w:r w:rsidRPr="00C7292A">
              <w:t>Bund der Pfadfinderinnen und Pfadfinder</w:t>
            </w:r>
            <w:r w:rsidR="0064343D" w:rsidRPr="00C7292A">
              <w:t xml:space="preserve"> •</w:t>
            </w:r>
            <w:r w:rsidR="0064343D">
              <w:t xml:space="preserve"> LV NRW e.V.</w:t>
            </w:r>
          </w:p>
          <w:p w14:paraId="209D6DEA" w14:textId="77777777" w:rsidR="007E1F9D" w:rsidRDefault="002E145E" w:rsidP="0064343D">
            <w:pPr>
              <w:pStyle w:val="Absenderblock"/>
              <w:framePr w:hSpace="0" w:wrap="auto" w:vAnchor="margin" w:hAnchor="text" w:yAlign="inline"/>
            </w:pPr>
            <w:r>
              <w:t>Postfach 1306</w:t>
            </w:r>
            <w:r w:rsidR="0064343D">
              <w:t xml:space="preserve"> • 587</w:t>
            </w:r>
            <w:r>
              <w:t>43</w:t>
            </w:r>
            <w:r w:rsidR="0064343D">
              <w:t xml:space="preserve"> Altena (Westf.)</w:t>
            </w:r>
          </w:p>
        </w:tc>
        <w:tc>
          <w:tcPr>
            <w:tcW w:w="4590" w:type="dxa"/>
          </w:tcPr>
          <w:p w14:paraId="528E6037" w14:textId="77777777" w:rsidR="007E1F9D" w:rsidRPr="00AE14C8" w:rsidRDefault="007E1F9D" w:rsidP="000F62DA"/>
        </w:tc>
      </w:tr>
    </w:tbl>
    <w:p w14:paraId="2049A7B0" w14:textId="77777777" w:rsidR="00E64879" w:rsidRDefault="00E64879" w:rsidP="00FC3D9D">
      <w:pPr>
        <w:pStyle w:val="KeinLeerraum"/>
        <w:tabs>
          <w:tab w:val="right" w:pos="7088"/>
        </w:tabs>
      </w:pPr>
    </w:p>
    <w:p w14:paraId="44B2D57E" w14:textId="77777777" w:rsidR="00FC6112" w:rsidRPr="00CC49B2" w:rsidRDefault="00CC49B2" w:rsidP="00CC49B2">
      <w:pPr>
        <w:pStyle w:val="Regionalleiste"/>
        <w:framePr w:wrap="around"/>
      </w:pPr>
      <w:r w:rsidRPr="00CC49B2">
        <w:t xml:space="preserve">Einladung zum SST </w:t>
      </w:r>
      <w:r>
        <w:t xml:space="preserve">im September </w:t>
      </w:r>
      <w:r w:rsidRPr="00CC49B2">
        <w:t>2025</w:t>
      </w:r>
    </w:p>
    <w:p w14:paraId="1BB5125A" w14:textId="77777777" w:rsidR="00FC6112" w:rsidRDefault="00FC6112" w:rsidP="00AB4BE2">
      <w:pPr>
        <w:pStyle w:val="KeinLeerraum"/>
        <w:tabs>
          <w:tab w:val="right" w:pos="7088"/>
        </w:tabs>
      </w:pPr>
    </w:p>
    <w:p w14:paraId="0C8DB66E" w14:textId="77777777" w:rsidR="00FC6112" w:rsidRDefault="00FC6112" w:rsidP="00AB4BE2">
      <w:pPr>
        <w:pStyle w:val="KeinLeerraum"/>
        <w:tabs>
          <w:tab w:val="right" w:pos="7088"/>
        </w:tabs>
      </w:pPr>
    </w:p>
    <w:p w14:paraId="339C4220" w14:textId="77777777" w:rsidR="00FC6112" w:rsidRDefault="00FC6112" w:rsidP="00AB4BE2">
      <w:pPr>
        <w:pStyle w:val="KeinLeerraum"/>
        <w:tabs>
          <w:tab w:val="right" w:pos="7088"/>
        </w:tabs>
      </w:pPr>
    </w:p>
    <w:p w14:paraId="0CA186E4" w14:textId="65AD1148" w:rsidR="000548EE" w:rsidRDefault="00FC3D9D" w:rsidP="00AB4BE2">
      <w:pPr>
        <w:pStyle w:val="KeinLeerraum"/>
        <w:tabs>
          <w:tab w:val="right" w:pos="7088"/>
        </w:tabs>
      </w:pPr>
      <w:r>
        <w:tab/>
      </w:r>
      <w:r>
        <w:tab/>
      </w:r>
      <w:r w:rsidR="0069661F" w:rsidRPr="0069661F">
        <w:fldChar w:fldCharType="begin"/>
      </w:r>
      <w:r w:rsidR="0069661F" w:rsidRPr="0069661F">
        <w:instrText xml:space="preserve"> DATE  \@ "d. MMMM yyyy"  \* MERGEFORMAT </w:instrText>
      </w:r>
      <w:r w:rsidR="0069661F" w:rsidRPr="0069661F">
        <w:fldChar w:fldCharType="separate"/>
      </w:r>
      <w:r w:rsidR="00A409E2">
        <w:rPr>
          <w:noProof/>
        </w:rPr>
        <w:t>16. Juli 2025</w:t>
      </w:r>
      <w:r w:rsidR="0069661F" w:rsidRPr="0069661F">
        <w:fldChar w:fldCharType="end"/>
      </w:r>
    </w:p>
    <w:p w14:paraId="2BC09453" w14:textId="77777777" w:rsidR="00FC6112" w:rsidRDefault="00FC6112" w:rsidP="00AB4BE2">
      <w:pPr>
        <w:pStyle w:val="KeinLeerraum"/>
        <w:tabs>
          <w:tab w:val="right" w:pos="7088"/>
        </w:tabs>
      </w:pPr>
    </w:p>
    <w:p w14:paraId="1606F02C" w14:textId="77777777" w:rsidR="0075235A" w:rsidRDefault="00FC6112" w:rsidP="00AB4BE2">
      <w:pPr>
        <w:pStyle w:val="KeinLeerraum"/>
        <w:tabs>
          <w:tab w:val="right" w:pos="7088"/>
        </w:tabs>
      </w:pPr>
      <w:bookmarkStart w:id="0" w:name="_Hlk203398979"/>
      <w:r>
        <w:t>Liebe Stammesführungen</w:t>
      </w:r>
      <w:r w:rsidR="00DD7FB3">
        <w:t xml:space="preserve"> und liebe Stufenbeauftrage der blauen und gelben Stufe</w:t>
      </w:r>
      <w:r w:rsidR="0075235A">
        <w:t>,</w:t>
      </w:r>
      <w:bookmarkEnd w:id="0"/>
    </w:p>
    <w:p w14:paraId="23388E6B" w14:textId="025A1930" w:rsidR="00E7621B" w:rsidRDefault="00FC6112" w:rsidP="00AB4BE2">
      <w:pPr>
        <w:pStyle w:val="KeinLeerraum"/>
        <w:tabs>
          <w:tab w:val="right" w:pos="7088"/>
        </w:tabs>
      </w:pPr>
      <w:r>
        <w:br/>
        <w:t xml:space="preserve">Wir laden euch herzlich </w:t>
      </w:r>
      <w:bookmarkStart w:id="1" w:name="_Hlk203399047"/>
      <w:r>
        <w:t xml:space="preserve">zum </w:t>
      </w:r>
      <w:r w:rsidR="00CC49B2">
        <w:t xml:space="preserve">ersten </w:t>
      </w:r>
      <w:r>
        <w:t xml:space="preserve">SST (Stammes und Stufenführungstreffen) vom </w:t>
      </w:r>
      <w:r w:rsidRPr="00FC6112">
        <w:rPr>
          <w:b/>
        </w:rPr>
        <w:t>12.-14.09.2025 in Siegen</w:t>
      </w:r>
      <w:r>
        <w:t xml:space="preserve"> ein. </w:t>
      </w:r>
      <w:r>
        <w:br/>
        <w:t>Wir bitten euch in euren Stammesräten 1-</w:t>
      </w:r>
      <w:r w:rsidR="00CA00B0">
        <w:t>2</w:t>
      </w:r>
      <w:r w:rsidR="00AE078A">
        <w:t xml:space="preserve"> Vertreter </w:t>
      </w:r>
      <w:r w:rsidR="00E7621B">
        <w:t xml:space="preserve">pro Stufe festzulegen, </w:t>
      </w:r>
      <w:r w:rsidR="00E7621B" w:rsidRPr="0075235A">
        <w:t>welche</w:t>
      </w:r>
      <w:r w:rsidR="00AE078A" w:rsidRPr="0075235A">
        <w:t xml:space="preserve"> ihr als </w:t>
      </w:r>
      <w:proofErr w:type="spellStart"/>
      <w:r w:rsidR="00AE078A" w:rsidRPr="0075235A">
        <w:rPr>
          <w:b/>
        </w:rPr>
        <w:t>Stufen</w:t>
      </w:r>
      <w:r w:rsidR="0075235A" w:rsidRPr="0075235A">
        <w:rPr>
          <w:b/>
        </w:rPr>
        <w:t>beaufragte</w:t>
      </w:r>
      <w:proofErr w:type="spellEnd"/>
      <w:r w:rsidR="00AE078A" w:rsidRPr="0075235A">
        <w:rPr>
          <w:b/>
        </w:rPr>
        <w:t xml:space="preserve"> </w:t>
      </w:r>
      <w:r w:rsidR="00AE078A" w:rsidRPr="0075235A">
        <w:t xml:space="preserve">und Stufensprecher bezeichnen könntet. Diese nehmen stellvertretend für ihre Stufe im Stamm </w:t>
      </w:r>
      <w:r w:rsidR="00E7621B" w:rsidRPr="0075235A">
        <w:t xml:space="preserve">gemeinsam </w:t>
      </w:r>
      <w:r w:rsidR="00AE078A" w:rsidRPr="0075235A">
        <w:t xml:space="preserve">am </w:t>
      </w:r>
      <w:r w:rsidR="00E7621B" w:rsidRPr="0075235A">
        <w:t xml:space="preserve">SST </w:t>
      </w:r>
      <w:r w:rsidR="00AE078A" w:rsidRPr="0075235A">
        <w:t>teil</w:t>
      </w:r>
      <w:r w:rsidR="00E7621B" w:rsidRPr="0075235A">
        <w:t>.</w:t>
      </w:r>
      <w:r w:rsidR="00E7621B" w:rsidRPr="0075235A">
        <w:rPr>
          <w:b/>
        </w:rPr>
        <w:t xml:space="preserve"> </w:t>
      </w:r>
      <w:r w:rsidR="00E7621B">
        <w:t>(Es werden hier die Meute, die Sippe und die Stammesführung als eigene Stufe angesehen. Die RRs werden leider nicht tagen)</w:t>
      </w:r>
      <w:r w:rsidR="00E7621B">
        <w:br/>
        <w:t xml:space="preserve">Die im Stammesrat festgelegten Personen melden sich bitte selbstständig über folgenden Link an: </w:t>
      </w:r>
    </w:p>
    <w:p w14:paraId="5584F3FE" w14:textId="77777777" w:rsidR="007E253C" w:rsidRPr="007E253C" w:rsidRDefault="007E253C" w:rsidP="00AB4BE2">
      <w:pPr>
        <w:pStyle w:val="KeinLeerraum"/>
        <w:tabs>
          <w:tab w:val="right" w:pos="7088"/>
        </w:tabs>
      </w:pPr>
    </w:p>
    <w:p w14:paraId="47601B07" w14:textId="5371B62D" w:rsidR="007E253C" w:rsidRPr="007E253C" w:rsidRDefault="007E253C" w:rsidP="00AB4BE2">
      <w:pPr>
        <w:pStyle w:val="KeinLeerraum"/>
        <w:tabs>
          <w:tab w:val="right" w:pos="7088"/>
        </w:tabs>
        <w:rPr>
          <w:color w:val="000000" w:themeColor="text1"/>
        </w:rPr>
      </w:pPr>
      <w:hyperlink r:id="rId8" w:tgtFrame="_blank" w:history="1">
        <w:r w:rsidRPr="007E253C">
          <w:rPr>
            <w:rStyle w:val="Hyperlink"/>
            <w:rFonts w:cs="Arial"/>
            <w:color w:val="000000" w:themeColor="text1"/>
            <w:sz w:val="23"/>
            <w:szCs w:val="23"/>
            <w:shd w:val="clear" w:color="auto" w:fill="FFFFFF"/>
          </w:rPr>
          <w:t>https://bdpnrw.de/aktionen/stammes-und-stufenfuehrungstreffen-september-2025/</w:t>
        </w:r>
      </w:hyperlink>
      <w:r w:rsidRPr="007E253C">
        <w:rPr>
          <w:rFonts w:ascii="Arial" w:hAnsi="Arial" w:cs="Arial"/>
          <w:color w:val="000000" w:themeColor="text1"/>
          <w:sz w:val="23"/>
          <w:szCs w:val="23"/>
          <w:shd w:val="clear" w:color="auto" w:fill="FFFFFF"/>
        </w:rPr>
        <w:t> </w:t>
      </w:r>
      <w:r w:rsidRPr="007E253C">
        <w:rPr>
          <w:color w:val="000000" w:themeColor="text1"/>
        </w:rPr>
        <w:t>/</w:t>
      </w:r>
    </w:p>
    <w:bookmarkEnd w:id="1"/>
    <w:p w14:paraId="4BBC6ED2" w14:textId="3A3F2CD2" w:rsidR="00F845C0" w:rsidRPr="0080613D" w:rsidRDefault="00FC6112" w:rsidP="00AB4BE2">
      <w:pPr>
        <w:pStyle w:val="KeinLeerraum"/>
        <w:tabs>
          <w:tab w:val="right" w:pos="7088"/>
        </w:tabs>
        <w:rPr>
          <w:szCs w:val="20"/>
        </w:rPr>
      </w:pPr>
      <w:r>
        <w:br/>
      </w:r>
      <w:r w:rsidR="00CC49B2" w:rsidRPr="0075235A">
        <w:rPr>
          <w:b/>
        </w:rPr>
        <w:t>Das SST</w:t>
      </w:r>
      <w:r w:rsidR="00CC49B2">
        <w:t xml:space="preserve"> ist entstanden aus einem Antrag auf der LV, sowie einem daraus folgenden Auftrag an den L</w:t>
      </w:r>
      <w:r w:rsidR="00AE078A">
        <w:t>andesv</w:t>
      </w:r>
      <w:r w:rsidR="00CC49B2">
        <w:t xml:space="preserve">orstand. Gemeinsam mit der Landesleitung und der LGS, sowie dem Stamm &amp; Förderverein </w:t>
      </w:r>
      <w:r w:rsidR="00AE078A">
        <w:t>Hu</w:t>
      </w:r>
      <w:r w:rsidR="00CC49B2">
        <w:t xml:space="preserve">bertus wird das erste SST jetzt ins Leben gerufen. </w:t>
      </w:r>
      <w:r w:rsidR="00CC49B2">
        <w:br/>
      </w:r>
      <w:r>
        <w:t xml:space="preserve">Auf dem SST werden </w:t>
      </w:r>
      <w:r w:rsidR="00AE078A">
        <w:t>entsendete Stufen</w:t>
      </w:r>
      <w:r w:rsidR="00967191">
        <w:t>beauftragte</w:t>
      </w:r>
      <w:r>
        <w:t>, sowie die Stammesführungen aus dem LV</w:t>
      </w:r>
      <w:r w:rsidR="00967191">
        <w:t xml:space="preserve"> </w:t>
      </w:r>
      <w:r w:rsidR="00E7621B">
        <w:t>zusammenkommen</w:t>
      </w:r>
      <w:r w:rsidR="00967191">
        <w:t xml:space="preserve">. </w:t>
      </w:r>
      <w:r w:rsidR="00E7621B">
        <w:t xml:space="preserve">Es wird hauptsächlich ein </w:t>
      </w:r>
      <w:r w:rsidR="00AE078A">
        <w:t>„t</w:t>
      </w:r>
      <w:r w:rsidR="00E7621B">
        <w:t>heoretisches</w:t>
      </w:r>
      <w:r w:rsidR="00AE078A">
        <w:t>“</w:t>
      </w:r>
      <w:r w:rsidR="00E7621B">
        <w:t xml:space="preserve"> Wochenende sein, bei dem </w:t>
      </w:r>
      <w:r w:rsidR="00CC49B2">
        <w:t xml:space="preserve">Austausch, </w:t>
      </w:r>
      <w:r w:rsidR="00E7621B">
        <w:t>Vernetzung, Konzeptionsplanung und Zukunftsorientierung im Vordergrund steh</w:t>
      </w:r>
      <w:r w:rsidR="00466A3D">
        <w:t>en</w:t>
      </w:r>
      <w:r w:rsidR="00E7621B">
        <w:t xml:space="preserve">. </w:t>
      </w:r>
      <w:r w:rsidR="00AE078A">
        <w:br/>
        <w:t xml:space="preserve">Das </w:t>
      </w:r>
      <w:r w:rsidR="00967191">
        <w:t>SST</w:t>
      </w:r>
      <w:r w:rsidR="00AE078A">
        <w:t xml:space="preserve"> wird nicht einer Landesversammlung gleichen, in dem es </w:t>
      </w:r>
      <w:r w:rsidR="00967191">
        <w:t>nur die Diskussion im großen Plenum</w:t>
      </w:r>
      <w:r w:rsidR="00AE078A">
        <w:t xml:space="preserve"> gibt</w:t>
      </w:r>
      <w:proofErr w:type="gramStart"/>
      <w:r w:rsidR="00A409E2">
        <w:t xml:space="preserve">. </w:t>
      </w:r>
      <w:proofErr w:type="gramEnd"/>
      <w:r w:rsidR="00A409E2">
        <w:t>Auf dem Treffen wird anhand von unterschiedlichsten Methoden, mal in größeren, mal in kleineren Runden, der Austausch und die Themenbearbeitung stattfinden</w:t>
      </w:r>
      <w:r w:rsidR="006C74D8">
        <w:t xml:space="preserve">. </w:t>
      </w:r>
    </w:p>
    <w:p w14:paraId="16F440DD" w14:textId="77777777" w:rsidR="00F845C0" w:rsidRDefault="00F845C0" w:rsidP="00AB4BE2">
      <w:pPr>
        <w:pStyle w:val="KeinLeerraum"/>
        <w:tabs>
          <w:tab w:val="right" w:pos="7088"/>
        </w:tabs>
        <w:rPr>
          <w:highlight w:val="lightGray"/>
        </w:rPr>
      </w:pPr>
    </w:p>
    <w:p w14:paraId="33691835" w14:textId="77777777" w:rsidR="00466A3D" w:rsidRDefault="00466A3D" w:rsidP="00AB4BE2">
      <w:pPr>
        <w:pStyle w:val="KeinLeerraum"/>
        <w:tabs>
          <w:tab w:val="right" w:pos="7088"/>
        </w:tabs>
      </w:pPr>
    </w:p>
    <w:p w14:paraId="61D26C63" w14:textId="77777777" w:rsidR="00FC6112" w:rsidRDefault="00CC49B2" w:rsidP="00AB4BE2">
      <w:pPr>
        <w:pStyle w:val="KeinLeerraum"/>
        <w:tabs>
          <w:tab w:val="right" w:pos="7088"/>
        </w:tabs>
      </w:pPr>
      <w:r>
        <w:t>Die gemeinsamen</w:t>
      </w:r>
      <w:r w:rsidRPr="0075235A">
        <w:rPr>
          <w:b/>
        </w:rPr>
        <w:t xml:space="preserve"> Hauptthemen</w:t>
      </w:r>
      <w:r>
        <w:t xml:space="preserve"> werden sein: </w:t>
      </w:r>
      <w:r>
        <w:br/>
        <w:t xml:space="preserve">1. Das </w:t>
      </w:r>
      <w:proofErr w:type="spellStart"/>
      <w:r>
        <w:t>PfiLa</w:t>
      </w:r>
      <w:proofErr w:type="spellEnd"/>
      <w:r>
        <w:t xml:space="preserve"> </w:t>
      </w:r>
      <w:r>
        <w:br/>
        <w:t xml:space="preserve">2. Das Miteinander im LV </w:t>
      </w:r>
    </w:p>
    <w:p w14:paraId="60950893" w14:textId="77777777" w:rsidR="00FC6112" w:rsidRDefault="00CC49B2" w:rsidP="00AB4BE2">
      <w:pPr>
        <w:pStyle w:val="KeinLeerraum"/>
        <w:tabs>
          <w:tab w:val="right" w:pos="7088"/>
        </w:tabs>
      </w:pPr>
      <w:r>
        <w:br/>
      </w:r>
      <w:r w:rsidRPr="0075235A">
        <w:rPr>
          <w:b/>
        </w:rPr>
        <w:t>Die Stufen</w:t>
      </w:r>
      <w:r>
        <w:t xml:space="preserve"> werden unter sich auch noch Themen haben, welche die LB</w:t>
      </w:r>
      <w:r w:rsidR="006C74D8">
        <w:t xml:space="preserve"> der gelben Stufe für die Stufenvertretungen der </w:t>
      </w:r>
      <w:proofErr w:type="spellStart"/>
      <w:r w:rsidR="006C74D8">
        <w:t>Wölflingsstufe</w:t>
      </w:r>
      <w:proofErr w:type="spellEnd"/>
      <w:r w:rsidR="006C74D8">
        <w:t xml:space="preserve">, die LBs der blauen Stufe für die Stufenvertretungen der </w:t>
      </w:r>
      <w:proofErr w:type="spellStart"/>
      <w:r w:rsidR="006C74D8">
        <w:t>Pfadistufe</w:t>
      </w:r>
      <w:proofErr w:type="spellEnd"/>
      <w:r w:rsidR="006C74D8">
        <w:t xml:space="preserve"> und </w:t>
      </w:r>
      <w:r w:rsidR="00466A3D">
        <w:t xml:space="preserve">der Vorstand </w:t>
      </w:r>
      <w:r w:rsidR="006C74D8">
        <w:t>für die Stammesführungen. Die jeweiligen Stufen AKs unterstützen ihre LBs bei der Umsetzung und Ausplanung</w:t>
      </w:r>
      <w:r>
        <w:t xml:space="preserve">. </w:t>
      </w:r>
      <w:r w:rsidR="00466A3D">
        <w:br/>
        <w:t xml:space="preserve">Auch </w:t>
      </w:r>
      <w:r w:rsidR="006C74D8">
        <w:t xml:space="preserve">andere </w:t>
      </w:r>
      <w:r w:rsidR="00466A3D">
        <w:t>AKs werden nach Möglichkeit und Wunsch mit einbezogen</w:t>
      </w:r>
      <w:r w:rsidR="00202369">
        <w:t>.</w:t>
      </w:r>
    </w:p>
    <w:p w14:paraId="5076DDD9" w14:textId="30CECE41" w:rsidR="00FC6112" w:rsidRPr="00B47B8E" w:rsidRDefault="00FC6112" w:rsidP="00202369">
      <w:pPr>
        <w:pStyle w:val="StandardWeb"/>
        <w:rPr>
          <w:rFonts w:asciiTheme="minorHAnsi" w:hAnsiTheme="minorHAnsi"/>
          <w:sz w:val="22"/>
          <w:szCs w:val="22"/>
        </w:rPr>
      </w:pPr>
      <w:r w:rsidRPr="00B47B8E">
        <w:rPr>
          <w:rStyle w:val="Fett"/>
          <w:rFonts w:asciiTheme="minorHAnsi" w:hAnsiTheme="minorHAnsi"/>
          <w:sz w:val="22"/>
          <w:szCs w:val="22"/>
        </w:rPr>
        <w:t>Was?</w:t>
      </w:r>
      <w:r w:rsidRPr="00B47B8E">
        <w:rPr>
          <w:rFonts w:asciiTheme="minorHAnsi" w:hAnsiTheme="minorHAnsi"/>
          <w:sz w:val="22"/>
          <w:szCs w:val="22"/>
        </w:rPr>
        <w:t xml:space="preserve"> </w:t>
      </w:r>
      <w:r w:rsidR="00466A3D" w:rsidRPr="00B47B8E">
        <w:rPr>
          <w:rFonts w:asciiTheme="minorHAnsi" w:hAnsiTheme="minorHAnsi"/>
          <w:sz w:val="22"/>
          <w:szCs w:val="22"/>
        </w:rPr>
        <w:t>SST (Stammes- und Stufenführungstreffen)</w:t>
      </w:r>
      <w:r w:rsidR="00F17B8A" w:rsidRPr="00B47B8E">
        <w:rPr>
          <w:rFonts w:asciiTheme="minorHAnsi" w:hAnsiTheme="minorHAnsi"/>
          <w:sz w:val="22"/>
          <w:szCs w:val="22"/>
        </w:rPr>
        <w:br/>
      </w:r>
      <w:r w:rsidRPr="00B47B8E">
        <w:rPr>
          <w:rStyle w:val="Fett"/>
          <w:rFonts w:asciiTheme="minorHAnsi" w:hAnsiTheme="minorHAnsi"/>
          <w:sz w:val="22"/>
          <w:szCs w:val="22"/>
        </w:rPr>
        <w:t>Wann?</w:t>
      </w:r>
      <w:r w:rsidRPr="00B47B8E">
        <w:rPr>
          <w:rFonts w:asciiTheme="minorHAnsi" w:hAnsiTheme="minorHAnsi"/>
          <w:sz w:val="22"/>
          <w:szCs w:val="22"/>
        </w:rPr>
        <w:t xml:space="preserve"> </w:t>
      </w:r>
      <w:r w:rsidR="00466A3D" w:rsidRPr="00B47B8E">
        <w:rPr>
          <w:rFonts w:asciiTheme="minorHAnsi" w:hAnsiTheme="minorHAnsi"/>
          <w:sz w:val="22"/>
          <w:szCs w:val="22"/>
        </w:rPr>
        <w:t>12</w:t>
      </w:r>
      <w:r w:rsidRPr="00B47B8E">
        <w:rPr>
          <w:rFonts w:asciiTheme="minorHAnsi" w:hAnsiTheme="minorHAnsi"/>
          <w:sz w:val="22"/>
          <w:szCs w:val="22"/>
        </w:rPr>
        <w:t xml:space="preserve">.09.2025 – </w:t>
      </w:r>
      <w:r w:rsidR="00466A3D" w:rsidRPr="00B47B8E">
        <w:rPr>
          <w:rFonts w:asciiTheme="minorHAnsi" w:hAnsiTheme="minorHAnsi"/>
          <w:sz w:val="22"/>
          <w:szCs w:val="22"/>
        </w:rPr>
        <w:t>14</w:t>
      </w:r>
      <w:r w:rsidRPr="00B47B8E">
        <w:rPr>
          <w:rFonts w:asciiTheme="minorHAnsi" w:hAnsiTheme="minorHAnsi"/>
          <w:sz w:val="22"/>
          <w:szCs w:val="22"/>
        </w:rPr>
        <w:t>.09.2025</w:t>
      </w:r>
      <w:r w:rsidR="00F17B8A" w:rsidRPr="00B47B8E">
        <w:rPr>
          <w:rFonts w:asciiTheme="minorHAnsi" w:hAnsiTheme="minorHAnsi"/>
          <w:sz w:val="22"/>
          <w:szCs w:val="22"/>
        </w:rPr>
        <w:br/>
      </w:r>
      <w:r w:rsidRPr="00B47B8E">
        <w:rPr>
          <w:rStyle w:val="Fett"/>
          <w:rFonts w:asciiTheme="minorHAnsi" w:hAnsiTheme="minorHAnsi"/>
          <w:sz w:val="22"/>
          <w:szCs w:val="22"/>
        </w:rPr>
        <w:t>Wo?</w:t>
      </w:r>
      <w:r w:rsidRPr="00B47B8E">
        <w:rPr>
          <w:rFonts w:asciiTheme="minorHAnsi" w:hAnsiTheme="minorHAnsi"/>
          <w:sz w:val="22"/>
          <w:szCs w:val="22"/>
        </w:rPr>
        <w:t xml:space="preserve"> </w:t>
      </w:r>
      <w:proofErr w:type="spellStart"/>
      <w:r w:rsidR="00A409E2">
        <w:rPr>
          <w:rFonts w:asciiTheme="minorHAnsi" w:hAnsiTheme="minorHAnsi"/>
          <w:sz w:val="22"/>
          <w:szCs w:val="22"/>
        </w:rPr>
        <w:t>BlueBox</w:t>
      </w:r>
      <w:proofErr w:type="spellEnd"/>
      <w:r w:rsidR="00A409E2">
        <w:rPr>
          <w:rFonts w:asciiTheme="minorHAnsi" w:hAnsiTheme="minorHAnsi"/>
          <w:sz w:val="22"/>
          <w:szCs w:val="22"/>
        </w:rPr>
        <w:t xml:space="preserve"> Siegen, Kinder und Jugendfreizeiteinrichtung des Stadtjugendring Siegen e.V. Sandstr.54, 57074 Siegen</w:t>
      </w:r>
      <w:r w:rsidR="00FC59AA" w:rsidRPr="00B47B8E">
        <w:rPr>
          <w:rFonts w:asciiTheme="minorHAnsi" w:hAnsiTheme="minorHAnsi"/>
          <w:sz w:val="22"/>
          <w:szCs w:val="22"/>
        </w:rPr>
        <w:br/>
      </w:r>
      <w:bookmarkStart w:id="2" w:name="_GoBack"/>
      <w:bookmarkEnd w:id="2"/>
      <w:r w:rsidRPr="00B47B8E">
        <w:rPr>
          <w:rStyle w:val="Fett"/>
          <w:rFonts w:asciiTheme="minorHAnsi" w:hAnsiTheme="minorHAnsi"/>
          <w:sz w:val="22"/>
          <w:szCs w:val="22"/>
        </w:rPr>
        <w:t>Wer?</w:t>
      </w:r>
      <w:r w:rsidRPr="00B47B8E">
        <w:rPr>
          <w:rFonts w:asciiTheme="minorHAnsi" w:hAnsiTheme="minorHAnsi"/>
          <w:sz w:val="22"/>
          <w:szCs w:val="22"/>
        </w:rPr>
        <w:t xml:space="preserve"> </w:t>
      </w:r>
      <w:r w:rsidR="00466A3D" w:rsidRPr="00B47B8E">
        <w:rPr>
          <w:rFonts w:asciiTheme="minorHAnsi" w:hAnsiTheme="minorHAnsi"/>
          <w:sz w:val="22"/>
          <w:szCs w:val="22"/>
        </w:rPr>
        <w:t>1-</w:t>
      </w:r>
      <w:r w:rsidR="00FC59AA" w:rsidRPr="00B47B8E">
        <w:rPr>
          <w:rFonts w:asciiTheme="minorHAnsi" w:hAnsiTheme="minorHAnsi"/>
          <w:sz w:val="22"/>
          <w:szCs w:val="22"/>
        </w:rPr>
        <w:t>2</w:t>
      </w:r>
      <w:r w:rsidR="00466A3D" w:rsidRPr="00B47B8E">
        <w:rPr>
          <w:rFonts w:asciiTheme="minorHAnsi" w:hAnsiTheme="minorHAnsi"/>
          <w:sz w:val="22"/>
          <w:szCs w:val="22"/>
        </w:rPr>
        <w:t xml:space="preserve"> </w:t>
      </w:r>
      <w:r w:rsidR="00FC59AA" w:rsidRPr="00B47B8E">
        <w:rPr>
          <w:rFonts w:asciiTheme="minorHAnsi" w:hAnsiTheme="minorHAnsi"/>
          <w:sz w:val="22"/>
          <w:szCs w:val="22"/>
        </w:rPr>
        <w:t xml:space="preserve">Vertreter pro Stufe, </w:t>
      </w:r>
      <w:r w:rsidR="00466A3D" w:rsidRPr="00B47B8E">
        <w:rPr>
          <w:rFonts w:asciiTheme="minorHAnsi" w:hAnsiTheme="minorHAnsi"/>
          <w:sz w:val="22"/>
          <w:szCs w:val="22"/>
        </w:rPr>
        <w:t>aus jeweils Meuten-</w:t>
      </w:r>
      <w:r w:rsidR="00FC59AA" w:rsidRPr="00B47B8E">
        <w:rPr>
          <w:rFonts w:asciiTheme="minorHAnsi" w:hAnsiTheme="minorHAnsi"/>
          <w:sz w:val="22"/>
          <w:szCs w:val="22"/>
        </w:rPr>
        <w:t>/</w:t>
      </w:r>
      <w:r w:rsidR="00466A3D" w:rsidRPr="00B47B8E">
        <w:rPr>
          <w:rFonts w:asciiTheme="minorHAnsi" w:hAnsiTheme="minorHAnsi"/>
          <w:sz w:val="22"/>
          <w:szCs w:val="22"/>
        </w:rPr>
        <w:t>Sippenstufe und der</w:t>
      </w:r>
      <w:r w:rsidR="00202369" w:rsidRPr="00B47B8E">
        <w:rPr>
          <w:rFonts w:asciiTheme="minorHAnsi" w:hAnsiTheme="minorHAnsi"/>
          <w:sz w:val="22"/>
          <w:szCs w:val="22"/>
        </w:rPr>
        <w:t xml:space="preserve"> </w:t>
      </w:r>
      <w:r w:rsidR="00466A3D" w:rsidRPr="00B47B8E">
        <w:rPr>
          <w:rFonts w:asciiTheme="minorHAnsi" w:hAnsiTheme="minorHAnsi"/>
          <w:sz w:val="22"/>
          <w:szCs w:val="22"/>
        </w:rPr>
        <w:t>Stammesführung</w:t>
      </w:r>
    </w:p>
    <w:p w14:paraId="7B299DA1" w14:textId="77777777" w:rsidR="00202369" w:rsidRDefault="00202369" w:rsidP="00AB4BE2">
      <w:pPr>
        <w:pStyle w:val="KeinLeerraum"/>
        <w:tabs>
          <w:tab w:val="right" w:pos="7088"/>
        </w:tabs>
      </w:pPr>
      <w:bookmarkStart w:id="3" w:name="_Hlk203399225"/>
      <w:r>
        <w:t>Wir freuen uns, wenn ihr zahlreich erscheint!</w:t>
      </w:r>
    </w:p>
    <w:p w14:paraId="0691147D" w14:textId="77777777" w:rsidR="00F17B8A" w:rsidRDefault="00F17B8A" w:rsidP="00AB4BE2">
      <w:pPr>
        <w:pStyle w:val="KeinLeerraum"/>
        <w:tabs>
          <w:tab w:val="right" w:pos="7088"/>
        </w:tabs>
      </w:pPr>
    </w:p>
    <w:p w14:paraId="06CBC193" w14:textId="77777777" w:rsidR="00FC6112" w:rsidRDefault="00FC59AA" w:rsidP="00AB4BE2">
      <w:pPr>
        <w:pStyle w:val="KeinLeerraum"/>
        <w:tabs>
          <w:tab w:val="right" w:pos="7088"/>
        </w:tabs>
      </w:pPr>
      <w:r>
        <w:t xml:space="preserve">Menü, </w:t>
      </w:r>
      <w:proofErr w:type="spellStart"/>
      <w:r>
        <w:t>Piggely</w:t>
      </w:r>
      <w:proofErr w:type="spellEnd"/>
      <w:r>
        <w:t xml:space="preserve">, </w:t>
      </w:r>
      <w:proofErr w:type="spellStart"/>
      <w:r>
        <w:t>forsa</w:t>
      </w:r>
      <w:proofErr w:type="spellEnd"/>
      <w:r>
        <w:t xml:space="preserve">, </w:t>
      </w:r>
      <w:proofErr w:type="spellStart"/>
      <w:r>
        <w:t>voicecrack</w:t>
      </w:r>
      <w:proofErr w:type="spellEnd"/>
      <w:r>
        <w:t xml:space="preserve">, </w:t>
      </w:r>
      <w:proofErr w:type="spellStart"/>
      <w:r>
        <w:t>smuc</w:t>
      </w:r>
      <w:proofErr w:type="spellEnd"/>
      <w:r>
        <w:t xml:space="preserve"> </w:t>
      </w:r>
      <w:r w:rsidR="00202369">
        <w:br/>
      </w:r>
      <w:r>
        <w:t>als Planungsteam für die ganze</w:t>
      </w:r>
      <w:r w:rsidR="00202369">
        <w:t xml:space="preserve"> Landesleitung</w:t>
      </w:r>
    </w:p>
    <w:bookmarkEnd w:id="3"/>
    <w:p w14:paraId="053CA970" w14:textId="77777777" w:rsidR="00B47B8E" w:rsidRDefault="00B47B8E" w:rsidP="00AB4BE2">
      <w:pPr>
        <w:pStyle w:val="KeinLeerraum"/>
        <w:tabs>
          <w:tab w:val="right" w:pos="7088"/>
        </w:tabs>
      </w:pPr>
    </w:p>
    <w:p w14:paraId="376F79C7" w14:textId="77777777" w:rsidR="006A172F" w:rsidRDefault="006A172F" w:rsidP="00AB4BE2">
      <w:pPr>
        <w:pStyle w:val="KeinLeerraum"/>
        <w:tabs>
          <w:tab w:val="right" w:pos="7088"/>
        </w:tabs>
      </w:pPr>
    </w:p>
    <w:p w14:paraId="2408C6E1" w14:textId="77777777" w:rsidR="00B47B8E" w:rsidRDefault="00FB6904" w:rsidP="00B47B8E">
      <w:pPr>
        <w:rPr>
          <w:rStyle w:val="berschrift1Zchn"/>
          <w:b/>
        </w:rPr>
      </w:pPr>
      <w:r w:rsidRPr="00FB6904">
        <w:rPr>
          <w:rStyle w:val="berschrift1Zchn"/>
          <w:b/>
        </w:rPr>
        <w:lastRenderedPageBreak/>
        <w:t>Zusammenfassung und Überblick zum SST</w:t>
      </w:r>
    </w:p>
    <w:p w14:paraId="5CB4B3E3" w14:textId="53A7ADF2" w:rsidR="00A037EB" w:rsidRPr="00A037EB" w:rsidRDefault="00B47B8E" w:rsidP="00B47B8E">
      <w:pPr>
        <w:rPr>
          <w:sz w:val="22"/>
        </w:rPr>
      </w:pPr>
      <w:r w:rsidRPr="00A037EB">
        <w:rPr>
          <w:sz w:val="22"/>
        </w:rPr>
        <w:t>Das erste SST (Stammes-</w:t>
      </w:r>
      <w:r w:rsidR="00A037EB">
        <w:rPr>
          <w:sz w:val="22"/>
        </w:rPr>
        <w:t xml:space="preserve"> </w:t>
      </w:r>
      <w:r w:rsidRPr="00A037EB">
        <w:rPr>
          <w:sz w:val="22"/>
        </w:rPr>
        <w:t xml:space="preserve">und Stufenführungstreffen) findet vom 12.-14. September 2025 in Siegen statt. Dabei sollen 1-2 Vertreter pro Stufe (Wölflinge, Pfadfinder und Stammesführung) auf den Stammesräten festgelegt werden, die gemeinsam am Treffen teilnehmen. Wir nennen diese Vertreter Stufenbeauftragte. Das Treffen wurde auf Basis eines Antrags auf der Landesversammlung und einem Auftrag an den Landesvorstand ins Leben gerufen und wird in Zusammenarbeit mit der Landesleitung, der LGS sowie dem Stamm &amp; Förderverein Hubertus organisiert. Es soll vor allem dem Austausch, der Vernetzung und der Zukunftsplanung dienen, wobei verschiedene Methoden für Gruppenarbeit und Diskussionen genutzt werden. Das Hauptthema wird das </w:t>
      </w:r>
      <w:proofErr w:type="spellStart"/>
      <w:r w:rsidRPr="00A037EB">
        <w:rPr>
          <w:sz w:val="22"/>
        </w:rPr>
        <w:t>PfiLa</w:t>
      </w:r>
      <w:proofErr w:type="spellEnd"/>
      <w:r w:rsidRPr="00A037EB">
        <w:rPr>
          <w:sz w:val="22"/>
        </w:rPr>
        <w:t xml:space="preserve"> und das Miteinander im Landesverband sein, wobei auch stufenspezifische Themen behandelt </w:t>
      </w:r>
      <w:r w:rsidR="00A037EB" w:rsidRPr="00A037EB">
        <w:rPr>
          <w:sz w:val="22"/>
        </w:rPr>
        <w:t xml:space="preserve">werden. </w:t>
      </w:r>
    </w:p>
    <w:p w14:paraId="63865F27" w14:textId="77777777" w:rsidR="00A037EB" w:rsidRDefault="00A037EB" w:rsidP="00B47B8E">
      <w:pPr>
        <w:rPr>
          <w:rStyle w:val="berschrift1Zchn"/>
          <w:b/>
        </w:rPr>
      </w:pPr>
      <w:r w:rsidRPr="00A037EB">
        <w:rPr>
          <w:sz w:val="22"/>
        </w:rPr>
        <w:t xml:space="preserve">Unsere Themen: </w:t>
      </w:r>
      <w:r w:rsidR="00FB6904" w:rsidRPr="00A037EB">
        <w:rPr>
          <w:rFonts w:cs="Times New Roman"/>
          <w:color w:val="1D1C1D"/>
          <w:sz w:val="22"/>
          <w:shd w:val="clear" w:color="auto" w:fill="F8F8F8"/>
        </w:rPr>
        <w:br/>
      </w:r>
      <w:r w:rsidR="00FB6904" w:rsidRPr="00B47B8E">
        <w:rPr>
          <w:rFonts w:cs="Times New Roman"/>
          <w:color w:val="1D1C1D"/>
          <w:sz w:val="23"/>
          <w:szCs w:val="23"/>
          <w:shd w:val="clear" w:color="auto" w:fill="F8F8F8"/>
        </w:rPr>
        <w:br/>
      </w:r>
      <w:r w:rsidR="00FB6904" w:rsidRPr="00B47B8E">
        <w:rPr>
          <w:rStyle w:val="berschrift1Zchn"/>
        </w:rPr>
        <w:t xml:space="preserve">1. </w:t>
      </w:r>
      <w:r w:rsidR="00FB6904" w:rsidRPr="00B47B8E">
        <w:rPr>
          <w:rStyle w:val="berschrift1Zchn"/>
          <w:b/>
        </w:rPr>
        <w:t xml:space="preserve">Wir müssen reden </w:t>
      </w:r>
      <w:proofErr w:type="spellStart"/>
      <w:r w:rsidR="00FB6904" w:rsidRPr="00B47B8E">
        <w:rPr>
          <w:rStyle w:val="berschrift1Zchn"/>
          <w:b/>
        </w:rPr>
        <w:t>PfiLa</w:t>
      </w:r>
      <w:proofErr w:type="spellEnd"/>
      <w:r w:rsidR="00FB6904" w:rsidRPr="00B47B8E">
        <w:rPr>
          <w:rStyle w:val="berschrift1Zchn"/>
          <w:b/>
        </w:rPr>
        <w:t>!</w:t>
      </w:r>
    </w:p>
    <w:p w14:paraId="4A9F9358" w14:textId="50F06810" w:rsidR="00FB6904" w:rsidRPr="00A037EB" w:rsidRDefault="00A037EB" w:rsidP="00B47B8E">
      <w:pPr>
        <w:rPr>
          <w:sz w:val="22"/>
        </w:rPr>
      </w:pPr>
      <w:r w:rsidRPr="00A037EB">
        <w:rPr>
          <w:rStyle w:val="berschrift1Zchn"/>
          <w:sz w:val="22"/>
          <w:szCs w:val="22"/>
        </w:rPr>
        <w:t>Es ist jedes Jahr schwer einen Platz zu finden. Dieses Jahr gab es große Probleme ein vollständiges Team auf die Beine zu stellen. Das jährliche Landespfingstlager ist immer eine Herausforderung. Wir wollen uns die Probleme ansehen und gemeinsam an (neuen, mutigen und vielleicht sogar radikalen) Lösungskonzepten arbeiten.</w:t>
      </w:r>
      <w:r w:rsidR="00FB6904" w:rsidRPr="00A037EB">
        <w:rPr>
          <w:rFonts w:cs="Times New Roman"/>
          <w:color w:val="1D1C1D"/>
          <w:sz w:val="22"/>
        </w:rPr>
        <w:br/>
      </w:r>
    </w:p>
    <w:p w14:paraId="66E47ED1" w14:textId="77777777" w:rsidR="00FB6904" w:rsidRPr="00B47B8E" w:rsidRDefault="00FB6904" w:rsidP="00FB6904">
      <w:pPr>
        <w:pStyle w:val="berschrift1"/>
        <w:rPr>
          <w:rStyle w:val="Fett"/>
          <w:rFonts w:asciiTheme="minorHAnsi" w:hAnsiTheme="minorHAnsi" w:cs="Times New Roman"/>
        </w:rPr>
      </w:pPr>
      <w:r w:rsidRPr="00B47B8E">
        <w:t xml:space="preserve">2. </w:t>
      </w:r>
      <w:r w:rsidRPr="00B47B8E">
        <w:rPr>
          <w:rStyle w:val="Fett"/>
          <w:rFonts w:asciiTheme="minorHAnsi" w:hAnsiTheme="minorHAnsi" w:cs="Times New Roman"/>
        </w:rPr>
        <w:t>„Miteinander im Landesverband“ – Ein weites und bedeutendes Thema</w:t>
      </w:r>
    </w:p>
    <w:p w14:paraId="66E20EAF" w14:textId="77777777" w:rsidR="00FB6904" w:rsidRPr="00FB6904" w:rsidRDefault="00FB6904" w:rsidP="00FB6904">
      <w:pPr>
        <w:rPr>
          <w:rFonts w:cs="Times New Roman"/>
        </w:rPr>
      </w:pPr>
      <w:r w:rsidRPr="00B47B8E">
        <w:rPr>
          <w:rFonts w:cs="Times New Roman"/>
        </w:rPr>
        <w:t>Unter diesem Überthema versammeln wir zentrale Aspekte unserer Gemeinschaft, die unsere Zusammenarbeit stärken und weiterentwickeln. Dazu gehören die Abrechnungsordnung, bei der Wertschätzung und Engagement im Mittelpunkt stehen, die Nachfolge im Vorstand, die eine nachhaltige Zukunft sichern soll, sowie aktuelle IT-Themen, die unsere Arbeit effizienter machen. Auch die RR-Stufenarbeit ist ein wichtiger Baustein, um unsere Strukturen zu festigen. Gemeinsam wollen wir unter dem Motto „Miteinander“ alle diese Bereiche betrachten, um als Verband noch stärker zusammenzuwachsen und zukunftsfähig zu bleiben.</w:t>
      </w:r>
    </w:p>
    <w:p w14:paraId="6820BD8F" w14:textId="77777777" w:rsidR="006A172F" w:rsidRPr="0069661F" w:rsidRDefault="006A172F" w:rsidP="00AB4BE2">
      <w:pPr>
        <w:pStyle w:val="KeinLeerraum"/>
        <w:tabs>
          <w:tab w:val="right" w:pos="7088"/>
        </w:tabs>
      </w:pPr>
    </w:p>
    <w:sectPr w:rsidR="006A172F" w:rsidRPr="0069661F" w:rsidSect="0066370D">
      <w:headerReference w:type="even" r:id="rId9"/>
      <w:headerReference w:type="default" r:id="rId10"/>
      <w:footerReference w:type="even" r:id="rId11"/>
      <w:footerReference w:type="default" r:id="rId12"/>
      <w:headerReference w:type="first" r:id="rId13"/>
      <w:footerReference w:type="first" r:id="rId14"/>
      <w:pgSz w:w="11906" w:h="16838"/>
      <w:pgMar w:top="2591" w:right="1361" w:bottom="1134" w:left="1361" w:header="113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43231" w14:textId="77777777" w:rsidR="008956D5" w:rsidRDefault="008956D5" w:rsidP="00BA0872">
      <w:pPr>
        <w:spacing w:after="0" w:line="240" w:lineRule="auto"/>
      </w:pPr>
      <w:r>
        <w:separator/>
      </w:r>
    </w:p>
  </w:endnote>
  <w:endnote w:type="continuationSeparator" w:id="0">
    <w:p w14:paraId="5ABD926C" w14:textId="77777777" w:rsidR="008956D5" w:rsidRDefault="008956D5" w:rsidP="00BA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leo Light">
    <w:panose1 w:val="020F0302020204030203"/>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Immenhausen">
    <w:panose1 w:val="02000503000000000000"/>
    <w:charset w:val="00"/>
    <w:family w:val="auto"/>
    <w:pitch w:val="variable"/>
    <w:sig w:usb0="0000000F"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614C8" w14:textId="77777777" w:rsidR="008D2617" w:rsidRDefault="008D26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24191" w14:textId="77777777" w:rsidR="002A5CD4" w:rsidRDefault="002A5CD4" w:rsidP="002A5CD4">
    <w:pPr>
      <w:pStyle w:val="KeinLeerraum"/>
    </w:pPr>
    <w:r>
      <w:t xml:space="preserve">Seite </w:t>
    </w:r>
    <w:r>
      <w:fldChar w:fldCharType="begin"/>
    </w:r>
    <w:r>
      <w:instrText xml:space="preserve"> PAGE  \* Arabic  \* MERGEFORMAT </w:instrText>
    </w:r>
    <w:r>
      <w:fldChar w:fldCharType="separate"/>
    </w:r>
    <w:r w:rsidR="00BB1A95">
      <w:rPr>
        <w:noProof/>
      </w:rPr>
      <w:t>2</w:t>
    </w:r>
    <w:r>
      <w:fldChar w:fldCharType="end"/>
    </w:r>
    <w:r>
      <w:t xml:space="preserve"> von </w:t>
    </w:r>
    <w:fldSimple w:instr=" NUMPAGES   \* MERGEFORMAT ">
      <w:r w:rsidR="00795E20">
        <w:rPr>
          <w:noProof/>
        </w:rPr>
        <w:t>1</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94"/>
      <w:gridCol w:w="2126"/>
      <w:gridCol w:w="2068"/>
      <w:gridCol w:w="2296"/>
    </w:tblGrid>
    <w:tr w:rsidR="007D16BE" w14:paraId="72743D59" w14:textId="77777777" w:rsidTr="00C47328">
      <w:tc>
        <w:tcPr>
          <w:tcW w:w="2694" w:type="dxa"/>
          <w:shd w:val="clear" w:color="auto" w:fill="auto"/>
        </w:tcPr>
        <w:p w14:paraId="2B62B586" w14:textId="77777777" w:rsidR="00A35B65" w:rsidRDefault="00A35B65" w:rsidP="00D21DD3">
          <w:pPr>
            <w:pStyle w:val="Fuzeile"/>
          </w:pPr>
        </w:p>
      </w:tc>
      <w:tc>
        <w:tcPr>
          <w:tcW w:w="2126" w:type="dxa"/>
          <w:shd w:val="clear" w:color="auto" w:fill="auto"/>
        </w:tcPr>
        <w:p w14:paraId="04DAA901" w14:textId="77777777" w:rsidR="00DF0B7C" w:rsidRDefault="00050330" w:rsidP="00050330">
          <w:pPr>
            <w:pStyle w:val="Fuzeile"/>
          </w:pPr>
          <w:r>
            <w:t>BdP Landesverband NRW e.V.</w:t>
          </w:r>
        </w:p>
        <w:p w14:paraId="53923E3D" w14:textId="77777777" w:rsidR="002E145E" w:rsidRDefault="002E145E" w:rsidP="00050330">
          <w:pPr>
            <w:pStyle w:val="Fuzeile"/>
          </w:pPr>
          <w:r>
            <w:t>Postfach 1306 •</w:t>
          </w:r>
        </w:p>
        <w:p w14:paraId="2C6A90D0" w14:textId="77777777" w:rsidR="00DF0B7C" w:rsidRDefault="002E145E" w:rsidP="00050330">
          <w:pPr>
            <w:pStyle w:val="Fuzeile"/>
          </w:pPr>
          <w:r>
            <w:t>58743 Altena (Westf.</w:t>
          </w:r>
          <w:r w:rsidR="0076416C">
            <w:t>)</w:t>
          </w:r>
        </w:p>
      </w:tc>
      <w:tc>
        <w:tcPr>
          <w:tcW w:w="2068" w:type="dxa"/>
          <w:shd w:val="clear" w:color="auto" w:fill="auto"/>
        </w:tcPr>
        <w:p w14:paraId="0F424F8F" w14:textId="77777777" w:rsidR="00DF0B7C" w:rsidRDefault="00050330" w:rsidP="00DF0B7C">
          <w:pPr>
            <w:pStyle w:val="Fuzeile"/>
          </w:pPr>
          <w:r>
            <w:t xml:space="preserve">Telefon </w:t>
          </w:r>
          <w:r w:rsidR="00C016B7">
            <w:t>01573/9656105</w:t>
          </w:r>
        </w:p>
        <w:p w14:paraId="7DF2EC2C" w14:textId="77777777" w:rsidR="00C47328" w:rsidRPr="00C47328" w:rsidRDefault="002E145E" w:rsidP="00DF0B7C">
          <w:pPr>
            <w:pStyle w:val="Fuzeile"/>
          </w:pPr>
          <w:r>
            <w:t>lgs</w:t>
          </w:r>
          <w:r w:rsidR="00C47328" w:rsidRPr="00C47328">
            <w:t>@</w:t>
          </w:r>
          <w:r w:rsidR="0064343D">
            <w:t>bdp</w:t>
          </w:r>
          <w:r>
            <w:t>-lv-</w:t>
          </w:r>
          <w:r w:rsidR="0064343D">
            <w:t>nrw</w:t>
          </w:r>
          <w:r w:rsidR="00C47328" w:rsidRPr="00C47328">
            <w:t>.de</w:t>
          </w:r>
        </w:p>
        <w:p w14:paraId="6B5B6245" w14:textId="77777777" w:rsidR="00DF0B7C" w:rsidRDefault="00050330" w:rsidP="00DF0B7C">
          <w:pPr>
            <w:pStyle w:val="Fuzeile"/>
          </w:pPr>
          <w:r>
            <w:t>www.bdpnrw</w:t>
          </w:r>
          <w:r w:rsidR="00DF0B7C" w:rsidRPr="007E1F9D">
            <w:t>.de</w:t>
          </w:r>
        </w:p>
      </w:tc>
      <w:tc>
        <w:tcPr>
          <w:tcW w:w="2296" w:type="dxa"/>
          <w:shd w:val="clear" w:color="auto" w:fill="auto"/>
        </w:tcPr>
        <w:p w14:paraId="2BD5EEDF" w14:textId="77777777" w:rsidR="00DF0B7C" w:rsidRDefault="00050330" w:rsidP="00DF0B7C">
          <w:pPr>
            <w:pStyle w:val="Fuzeile"/>
          </w:pPr>
          <w:r>
            <w:t>Sparkasse Siegen</w:t>
          </w:r>
        </w:p>
        <w:p w14:paraId="4939B9F4" w14:textId="77777777" w:rsidR="00DF0B7C" w:rsidRDefault="00DF0B7C" w:rsidP="00DF0B7C">
          <w:pPr>
            <w:pStyle w:val="Fuzeile"/>
          </w:pPr>
          <w:r>
            <w:t>IBAN</w:t>
          </w:r>
          <w:r w:rsidR="005601C3">
            <w:t xml:space="preserve">  </w:t>
          </w:r>
          <w:r w:rsidR="00050330">
            <w:t>DE31</w:t>
          </w:r>
          <w:r w:rsidR="00355897">
            <w:t xml:space="preserve"> </w:t>
          </w:r>
          <w:r w:rsidR="00050330">
            <w:t>4605</w:t>
          </w:r>
          <w:r w:rsidR="00355897">
            <w:t xml:space="preserve"> </w:t>
          </w:r>
          <w:r w:rsidR="00050330">
            <w:t>0001</w:t>
          </w:r>
          <w:r w:rsidR="00355897">
            <w:t xml:space="preserve"> </w:t>
          </w:r>
          <w:r w:rsidR="00050330">
            <w:t>0002</w:t>
          </w:r>
          <w:r w:rsidR="00355897">
            <w:t xml:space="preserve"> </w:t>
          </w:r>
          <w:r w:rsidR="00050330">
            <w:t>1220</w:t>
          </w:r>
          <w:r w:rsidR="00355897">
            <w:t xml:space="preserve"> </w:t>
          </w:r>
          <w:r w:rsidR="00050330">
            <w:t>00</w:t>
          </w:r>
        </w:p>
        <w:p w14:paraId="469F906B" w14:textId="77777777" w:rsidR="00DF0B7C" w:rsidRDefault="00050330" w:rsidP="00DF0B7C">
          <w:pPr>
            <w:pStyle w:val="Fuzeile"/>
          </w:pPr>
          <w:r>
            <w:t xml:space="preserve">BIC </w:t>
          </w:r>
          <w:r w:rsidR="00355897">
            <w:t xml:space="preserve"> </w:t>
          </w:r>
          <w:r>
            <w:t>WELADED1SIE</w:t>
          </w:r>
        </w:p>
      </w:tc>
    </w:tr>
  </w:tbl>
  <w:p w14:paraId="70626F6C" w14:textId="77777777" w:rsidR="005D7CF8" w:rsidRPr="007E1F9D" w:rsidRDefault="005D7CF8">
    <w:pPr>
      <w:pStyle w:val="Fuzeile"/>
      <w:rPr>
        <w:vanis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4F73C" w14:textId="77777777" w:rsidR="008956D5" w:rsidRDefault="008956D5" w:rsidP="00BA0872">
      <w:pPr>
        <w:spacing w:after="0" w:line="240" w:lineRule="auto"/>
      </w:pPr>
      <w:r>
        <w:separator/>
      </w:r>
    </w:p>
  </w:footnote>
  <w:footnote w:type="continuationSeparator" w:id="0">
    <w:p w14:paraId="4D6CB9F6" w14:textId="77777777" w:rsidR="008956D5" w:rsidRDefault="008956D5" w:rsidP="00BA0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75F22" w14:textId="77777777" w:rsidR="008D2617" w:rsidRDefault="008D26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CCEAF" w14:textId="77777777" w:rsidR="00BA0872" w:rsidRPr="00A91240" w:rsidRDefault="003A25F6" w:rsidP="003A25F6">
    <w:pPr>
      <w:pStyle w:val="Kopfzeile"/>
      <w:jc w:val="right"/>
    </w:pPr>
    <w:r>
      <w:rPr>
        <w:noProof/>
        <w:lang w:eastAsia="de-DE"/>
      </w:rPr>
      <w:drawing>
        <wp:inline distT="0" distB="0" distL="0" distR="0" wp14:anchorId="4093458D" wp14:editId="6CE0161A">
          <wp:extent cx="1579356" cy="533602"/>
          <wp:effectExtent l="0" t="0" r="1905" b="0"/>
          <wp:docPr id="3" name="Bild 5" descr="01_BdP_Wort-Bildmarke_4c_ohne-Hintergrund_500x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_BdP_Wort-Bildmarke_4c_ohne-Hintergrund_500x315"/>
                  <pic:cNvPicPr>
                    <a:picLocks noChangeAspect="1" noChangeArrowheads="1"/>
                  </pic:cNvPicPr>
                </pic:nvPicPr>
                <pic:blipFill>
                  <a:blip r:embed="rId1">
                    <a:extLst>
                      <a:ext uri="{28A0092B-C50C-407E-A947-70E740481C1C}">
                        <a14:useLocalDpi xmlns:a14="http://schemas.microsoft.com/office/drawing/2010/main" val="0"/>
                      </a:ext>
                    </a:extLst>
                  </a:blip>
                  <a:srcRect b="46190"/>
                  <a:stretch>
                    <a:fillRect/>
                  </a:stretch>
                </pic:blipFill>
                <pic:spPr bwMode="auto">
                  <a:xfrm>
                    <a:off x="0" y="0"/>
                    <a:ext cx="1628845" cy="550322"/>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vertAnchor="text" w:horzAnchor="margin" w:tblpXSpec="right" w:tblpY="1"/>
      <w:tblW w:w="334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65"/>
      <w:gridCol w:w="2075"/>
    </w:tblGrid>
    <w:tr w:rsidR="00EE320E" w14:paraId="773C78D8" w14:textId="77777777" w:rsidTr="007E1F9D">
      <w:trPr>
        <w:jc w:val="right"/>
      </w:trPr>
      <w:tc>
        <w:tcPr>
          <w:tcW w:w="3340" w:type="dxa"/>
          <w:gridSpan w:val="2"/>
        </w:tcPr>
        <w:p w14:paraId="33EBC6F5" w14:textId="77777777" w:rsidR="00EE320E" w:rsidRDefault="00EE320E" w:rsidP="007E1F9D">
          <w:pPr>
            <w:pStyle w:val="Kopfzeile"/>
            <w:tabs>
              <w:tab w:val="left" w:pos="5670"/>
              <w:tab w:val="left" w:pos="6946"/>
              <w:tab w:val="left" w:pos="8504"/>
            </w:tabs>
            <w:ind w:right="-1"/>
          </w:pPr>
          <w:r>
            <w:rPr>
              <w:noProof/>
              <w:lang w:eastAsia="de-DE"/>
            </w:rPr>
            <w:drawing>
              <wp:inline distT="0" distB="0" distL="0" distR="0" wp14:anchorId="6BBCD928" wp14:editId="46E3BB28">
                <wp:extent cx="2120400" cy="716400"/>
                <wp:effectExtent l="0" t="0" r="0" b="0"/>
                <wp:docPr id="5" name="Bild 5" descr="01_BdP_Wort-Bildmarke_4c_ohne-Hintergrund_500x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_BdP_Wort-Bildmarke_4c_ohne-Hintergrund_500x315"/>
                        <pic:cNvPicPr>
                          <a:picLocks noChangeAspect="1" noChangeArrowheads="1"/>
                        </pic:cNvPicPr>
                      </pic:nvPicPr>
                      <pic:blipFill>
                        <a:blip r:embed="rId1">
                          <a:extLst>
                            <a:ext uri="{28A0092B-C50C-407E-A947-70E740481C1C}">
                              <a14:useLocalDpi xmlns:a14="http://schemas.microsoft.com/office/drawing/2010/main" val="0"/>
                            </a:ext>
                          </a:extLst>
                        </a:blip>
                        <a:srcRect b="46190"/>
                        <a:stretch>
                          <a:fillRect/>
                        </a:stretch>
                      </pic:blipFill>
                      <pic:spPr bwMode="auto">
                        <a:xfrm>
                          <a:off x="0" y="0"/>
                          <a:ext cx="2120400" cy="716400"/>
                        </a:xfrm>
                        <a:prstGeom prst="rect">
                          <a:avLst/>
                        </a:prstGeom>
                        <a:noFill/>
                      </pic:spPr>
                    </pic:pic>
                  </a:graphicData>
                </a:graphic>
              </wp:inline>
            </w:drawing>
          </w:r>
        </w:p>
      </w:tc>
    </w:tr>
    <w:tr w:rsidR="00EE320E" w14:paraId="210A4B4F" w14:textId="77777777" w:rsidTr="007E1F9D">
      <w:trPr>
        <w:jc w:val="right"/>
      </w:trPr>
      <w:tc>
        <w:tcPr>
          <w:tcW w:w="1265" w:type="dxa"/>
        </w:tcPr>
        <w:p w14:paraId="65F5007C" w14:textId="77777777" w:rsidR="00EE320E" w:rsidRDefault="00EE320E" w:rsidP="007E1F9D">
          <w:pPr>
            <w:pStyle w:val="Kopfzeile"/>
            <w:tabs>
              <w:tab w:val="left" w:pos="5670"/>
              <w:tab w:val="left" w:pos="6946"/>
              <w:tab w:val="left" w:pos="8504"/>
            </w:tabs>
            <w:ind w:right="-1"/>
          </w:pPr>
        </w:p>
      </w:tc>
      <w:tc>
        <w:tcPr>
          <w:tcW w:w="2075" w:type="dxa"/>
        </w:tcPr>
        <w:p w14:paraId="0320855E" w14:textId="77777777" w:rsidR="00EE320E" w:rsidRPr="007742E6" w:rsidRDefault="00EE320E" w:rsidP="007E1F9D">
          <w:pPr>
            <w:pStyle w:val="Regionalleiste"/>
            <w:framePr w:hSpace="0" w:wrap="auto" w:vAnchor="margin" w:hAnchor="text" w:yAlign="inline"/>
          </w:pPr>
          <w:r w:rsidRPr="007742E6">
            <w:t>Bund der</w:t>
          </w:r>
          <w:r w:rsidRPr="007742E6">
            <w:br/>
            <w:t xml:space="preserve">Pfadfinderinnen </w:t>
          </w:r>
          <w:r w:rsidRPr="007742E6">
            <w:br/>
            <w:t>und Pfadfinder</w:t>
          </w:r>
        </w:p>
        <w:p w14:paraId="11A92558" w14:textId="77777777" w:rsidR="00EE320E" w:rsidRDefault="0064343D" w:rsidP="007E1F9D">
          <w:pPr>
            <w:pStyle w:val="Kopfzeile"/>
            <w:tabs>
              <w:tab w:val="left" w:pos="5670"/>
              <w:tab w:val="left" w:pos="6946"/>
              <w:tab w:val="left" w:pos="8504"/>
            </w:tabs>
            <w:ind w:right="-1"/>
          </w:pPr>
          <w:r>
            <w:rPr>
              <w:rFonts w:ascii="Immenhausen" w:hAnsi="Immenhausen"/>
              <w:color w:val="1D4899"/>
              <w:sz w:val="28"/>
            </w:rPr>
            <w:t>Landesverband</w:t>
          </w:r>
          <w:r>
            <w:rPr>
              <w:rFonts w:ascii="Immenhausen" w:hAnsi="Immenhausen"/>
              <w:color w:val="1D4899"/>
              <w:sz w:val="28"/>
            </w:rPr>
            <w:br/>
            <w:t>NRW</w:t>
          </w:r>
        </w:p>
      </w:tc>
    </w:tr>
  </w:tbl>
  <w:p w14:paraId="22F7D1DE" w14:textId="77777777" w:rsidR="005D7CF8" w:rsidRDefault="005D7CF8" w:rsidP="00EE320E">
    <w:pPr>
      <w:pStyle w:val="Kopfzeile"/>
      <w:tabs>
        <w:tab w:val="left" w:pos="5670"/>
        <w:tab w:val="left" w:pos="6946"/>
        <w:tab w:val="left" w:pos="8504"/>
      </w:tabs>
      <w:ind w:right="-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B14C9A"/>
    <w:multiLevelType w:val="hybridMultilevel"/>
    <w:tmpl w:val="55D42292"/>
    <w:lvl w:ilvl="0" w:tplc="4552B1B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872"/>
    <w:rsid w:val="0000788B"/>
    <w:rsid w:val="00023262"/>
    <w:rsid w:val="00047FC6"/>
    <w:rsid w:val="00050330"/>
    <w:rsid w:val="000548EE"/>
    <w:rsid w:val="00065A6A"/>
    <w:rsid w:val="000717B8"/>
    <w:rsid w:val="0007320E"/>
    <w:rsid w:val="00073E3F"/>
    <w:rsid w:val="00085A88"/>
    <w:rsid w:val="000A6A0C"/>
    <w:rsid w:val="000B07F4"/>
    <w:rsid w:val="000B5556"/>
    <w:rsid w:val="000D0461"/>
    <w:rsid w:val="000F62DA"/>
    <w:rsid w:val="000F652C"/>
    <w:rsid w:val="000F7576"/>
    <w:rsid w:val="00113819"/>
    <w:rsid w:val="00145D33"/>
    <w:rsid w:val="00180D7B"/>
    <w:rsid w:val="00194B52"/>
    <w:rsid w:val="001C255D"/>
    <w:rsid w:val="001D4CE4"/>
    <w:rsid w:val="00202369"/>
    <w:rsid w:val="002112AB"/>
    <w:rsid w:val="00231F9E"/>
    <w:rsid w:val="002574B4"/>
    <w:rsid w:val="00265696"/>
    <w:rsid w:val="002A5CD4"/>
    <w:rsid w:val="002B6E72"/>
    <w:rsid w:val="002E145E"/>
    <w:rsid w:val="002E7BC4"/>
    <w:rsid w:val="002F4302"/>
    <w:rsid w:val="00304E90"/>
    <w:rsid w:val="00313D67"/>
    <w:rsid w:val="00345DB8"/>
    <w:rsid w:val="0035143B"/>
    <w:rsid w:val="00353C28"/>
    <w:rsid w:val="00355897"/>
    <w:rsid w:val="003A25F6"/>
    <w:rsid w:val="003A599B"/>
    <w:rsid w:val="003B5D42"/>
    <w:rsid w:val="003C6EAD"/>
    <w:rsid w:val="003D31D7"/>
    <w:rsid w:val="003D4A03"/>
    <w:rsid w:val="00414C50"/>
    <w:rsid w:val="004207C7"/>
    <w:rsid w:val="00422AC9"/>
    <w:rsid w:val="00446D08"/>
    <w:rsid w:val="00464536"/>
    <w:rsid w:val="00466A3D"/>
    <w:rsid w:val="00476B1D"/>
    <w:rsid w:val="00485E96"/>
    <w:rsid w:val="004963F3"/>
    <w:rsid w:val="004B057F"/>
    <w:rsid w:val="004B1876"/>
    <w:rsid w:val="004E384C"/>
    <w:rsid w:val="00515570"/>
    <w:rsid w:val="005271A7"/>
    <w:rsid w:val="005601C3"/>
    <w:rsid w:val="005D7CF8"/>
    <w:rsid w:val="005F722E"/>
    <w:rsid w:val="00602295"/>
    <w:rsid w:val="00613DBC"/>
    <w:rsid w:val="00637E13"/>
    <w:rsid w:val="0064343D"/>
    <w:rsid w:val="0066370D"/>
    <w:rsid w:val="00666E72"/>
    <w:rsid w:val="00682D4A"/>
    <w:rsid w:val="0069661F"/>
    <w:rsid w:val="006A172F"/>
    <w:rsid w:val="006C74D8"/>
    <w:rsid w:val="006D53CC"/>
    <w:rsid w:val="006E3BA5"/>
    <w:rsid w:val="0070639C"/>
    <w:rsid w:val="00723A6A"/>
    <w:rsid w:val="00724765"/>
    <w:rsid w:val="007518C9"/>
    <w:rsid w:val="0075235A"/>
    <w:rsid w:val="0076416C"/>
    <w:rsid w:val="007742E6"/>
    <w:rsid w:val="00787526"/>
    <w:rsid w:val="00795E20"/>
    <w:rsid w:val="007A049D"/>
    <w:rsid w:val="007A4EA1"/>
    <w:rsid w:val="007B63D4"/>
    <w:rsid w:val="007C75E4"/>
    <w:rsid w:val="007D16BE"/>
    <w:rsid w:val="007D5081"/>
    <w:rsid w:val="007E1A1E"/>
    <w:rsid w:val="007E1F9D"/>
    <w:rsid w:val="007E253C"/>
    <w:rsid w:val="0080613D"/>
    <w:rsid w:val="0083278D"/>
    <w:rsid w:val="008375F4"/>
    <w:rsid w:val="008956D5"/>
    <w:rsid w:val="008A44B5"/>
    <w:rsid w:val="008C4BE2"/>
    <w:rsid w:val="008D2617"/>
    <w:rsid w:val="008D4802"/>
    <w:rsid w:val="008E7D8D"/>
    <w:rsid w:val="008F698F"/>
    <w:rsid w:val="008F74FA"/>
    <w:rsid w:val="009126FA"/>
    <w:rsid w:val="00921B37"/>
    <w:rsid w:val="00961938"/>
    <w:rsid w:val="00967191"/>
    <w:rsid w:val="009813F6"/>
    <w:rsid w:val="00984CC2"/>
    <w:rsid w:val="009C54CB"/>
    <w:rsid w:val="009D1511"/>
    <w:rsid w:val="009D27DA"/>
    <w:rsid w:val="009D636C"/>
    <w:rsid w:val="00A037EB"/>
    <w:rsid w:val="00A23637"/>
    <w:rsid w:val="00A35B65"/>
    <w:rsid w:val="00A409E2"/>
    <w:rsid w:val="00A54F0B"/>
    <w:rsid w:val="00A73C89"/>
    <w:rsid w:val="00A77CB0"/>
    <w:rsid w:val="00A87CED"/>
    <w:rsid w:val="00A91240"/>
    <w:rsid w:val="00AB4BE2"/>
    <w:rsid w:val="00AD304F"/>
    <w:rsid w:val="00AE078A"/>
    <w:rsid w:val="00AE14C8"/>
    <w:rsid w:val="00AF3F09"/>
    <w:rsid w:val="00B031CE"/>
    <w:rsid w:val="00B039C1"/>
    <w:rsid w:val="00B07C31"/>
    <w:rsid w:val="00B27169"/>
    <w:rsid w:val="00B47B8E"/>
    <w:rsid w:val="00B716A3"/>
    <w:rsid w:val="00BA0872"/>
    <w:rsid w:val="00BA38C3"/>
    <w:rsid w:val="00BB1A95"/>
    <w:rsid w:val="00BF0179"/>
    <w:rsid w:val="00BF27C4"/>
    <w:rsid w:val="00C016B7"/>
    <w:rsid w:val="00C47328"/>
    <w:rsid w:val="00C53B61"/>
    <w:rsid w:val="00C7292A"/>
    <w:rsid w:val="00C85E4A"/>
    <w:rsid w:val="00C95309"/>
    <w:rsid w:val="00C95662"/>
    <w:rsid w:val="00CA00B0"/>
    <w:rsid w:val="00CC49B2"/>
    <w:rsid w:val="00CF00AB"/>
    <w:rsid w:val="00D01BB9"/>
    <w:rsid w:val="00D161F7"/>
    <w:rsid w:val="00D21DD3"/>
    <w:rsid w:val="00D53AB6"/>
    <w:rsid w:val="00D64514"/>
    <w:rsid w:val="00D821FD"/>
    <w:rsid w:val="00DA4ACA"/>
    <w:rsid w:val="00DD7FB3"/>
    <w:rsid w:val="00DE6766"/>
    <w:rsid w:val="00DF0B7C"/>
    <w:rsid w:val="00DF763F"/>
    <w:rsid w:val="00E10CED"/>
    <w:rsid w:val="00E27B8D"/>
    <w:rsid w:val="00E32DB9"/>
    <w:rsid w:val="00E44751"/>
    <w:rsid w:val="00E4733F"/>
    <w:rsid w:val="00E64879"/>
    <w:rsid w:val="00E7621B"/>
    <w:rsid w:val="00E91011"/>
    <w:rsid w:val="00E92630"/>
    <w:rsid w:val="00E95B48"/>
    <w:rsid w:val="00E97B36"/>
    <w:rsid w:val="00EA10CD"/>
    <w:rsid w:val="00EE320E"/>
    <w:rsid w:val="00EF72AC"/>
    <w:rsid w:val="00F071CF"/>
    <w:rsid w:val="00F17B8A"/>
    <w:rsid w:val="00F4558A"/>
    <w:rsid w:val="00F47A78"/>
    <w:rsid w:val="00F845C0"/>
    <w:rsid w:val="00F87BD5"/>
    <w:rsid w:val="00F91370"/>
    <w:rsid w:val="00F94E7F"/>
    <w:rsid w:val="00F971D1"/>
    <w:rsid w:val="00FB171E"/>
    <w:rsid w:val="00FB6904"/>
    <w:rsid w:val="00FC23A7"/>
    <w:rsid w:val="00FC3D9D"/>
    <w:rsid w:val="00FC59AA"/>
    <w:rsid w:val="00FC5FDC"/>
    <w:rsid w:val="00FC6112"/>
    <w:rsid w:val="00FE13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16CB38"/>
  <w15:chartTrackingRefBased/>
  <w15:docId w15:val="{300CE160-5371-4B78-B02B-D074D056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E1F9D"/>
    <w:pPr>
      <w:spacing w:line="312" w:lineRule="auto"/>
    </w:pPr>
    <w:rPr>
      <w:sz w:val="20"/>
    </w:rPr>
  </w:style>
  <w:style w:type="paragraph" w:styleId="berschrift1">
    <w:name w:val="heading 1"/>
    <w:basedOn w:val="Standard"/>
    <w:next w:val="Standard"/>
    <w:link w:val="berschrift1Zchn"/>
    <w:uiPriority w:val="9"/>
    <w:qFormat/>
    <w:rsid w:val="002B6E72"/>
    <w:pPr>
      <w:keepNext/>
      <w:keepLines/>
      <w:spacing w:before="240" w:after="0"/>
      <w:outlineLvl w:val="0"/>
    </w:pPr>
    <w:rPr>
      <w:rFonts w:asciiTheme="majorHAnsi" w:eastAsiaTheme="majorEastAsia" w:hAnsiTheme="majorHAnsi" w:cstheme="majorBidi"/>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A08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0872"/>
  </w:style>
  <w:style w:type="paragraph" w:styleId="Fuzeile">
    <w:name w:val="footer"/>
    <w:basedOn w:val="Standard"/>
    <w:link w:val="FuzeileZchn"/>
    <w:uiPriority w:val="99"/>
    <w:unhideWhenUsed/>
    <w:rsid w:val="00C7292A"/>
    <w:pPr>
      <w:tabs>
        <w:tab w:val="center" w:pos="4536"/>
        <w:tab w:val="right" w:pos="9072"/>
      </w:tabs>
      <w:spacing w:after="0" w:line="240" w:lineRule="auto"/>
    </w:pPr>
    <w:rPr>
      <w:rFonts w:ascii="Immenhausen" w:hAnsi="Immenhausen"/>
      <w:color w:val="1B4798"/>
      <w:sz w:val="14"/>
    </w:rPr>
  </w:style>
  <w:style w:type="character" w:customStyle="1" w:styleId="FuzeileZchn">
    <w:name w:val="Fußzeile Zchn"/>
    <w:basedOn w:val="Absatz-Standardschriftart"/>
    <w:link w:val="Fuzeile"/>
    <w:uiPriority w:val="99"/>
    <w:rsid w:val="00C7292A"/>
    <w:rPr>
      <w:rFonts w:ascii="Immenhausen" w:hAnsi="Immenhausen"/>
      <w:color w:val="1B4798"/>
      <w:sz w:val="14"/>
    </w:rPr>
  </w:style>
  <w:style w:type="table" w:styleId="Tabellenraster">
    <w:name w:val="Table Grid"/>
    <w:basedOn w:val="NormaleTabelle"/>
    <w:uiPriority w:val="39"/>
    <w:rsid w:val="00BA0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6D53CC"/>
    <w:pPr>
      <w:spacing w:after="360" w:line="240" w:lineRule="auto"/>
      <w:contextualSpacing/>
    </w:pPr>
    <w:rPr>
      <w:rFonts w:asciiTheme="majorHAnsi" w:eastAsiaTheme="majorEastAsia" w:hAnsiTheme="majorHAnsi" w:cstheme="majorBidi"/>
      <w:spacing w:val="-10"/>
      <w:kern w:val="28"/>
      <w:sz w:val="28"/>
      <w:szCs w:val="56"/>
    </w:rPr>
  </w:style>
  <w:style w:type="character" w:customStyle="1" w:styleId="TitelZchn">
    <w:name w:val="Titel Zchn"/>
    <w:basedOn w:val="Absatz-Standardschriftart"/>
    <w:link w:val="Titel"/>
    <w:uiPriority w:val="10"/>
    <w:rsid w:val="006D53CC"/>
    <w:rPr>
      <w:rFonts w:asciiTheme="majorHAnsi" w:eastAsiaTheme="majorEastAsia" w:hAnsiTheme="majorHAnsi" w:cstheme="majorBidi"/>
      <w:spacing w:val="-10"/>
      <w:kern w:val="28"/>
      <w:sz w:val="28"/>
      <w:szCs w:val="56"/>
    </w:rPr>
  </w:style>
  <w:style w:type="paragraph" w:customStyle="1" w:styleId="Absenderblock">
    <w:name w:val="Absenderblock"/>
    <w:basedOn w:val="Standard"/>
    <w:qFormat/>
    <w:rsid w:val="00C7292A"/>
    <w:pPr>
      <w:framePr w:hSpace="141" w:wrap="around" w:vAnchor="text" w:hAnchor="margin" w:y="25"/>
      <w:spacing w:after="0" w:line="240" w:lineRule="auto"/>
    </w:pPr>
    <w:rPr>
      <w:rFonts w:ascii="Immenhausen" w:hAnsi="Immenhausen"/>
      <w:color w:val="1B4798"/>
      <w:sz w:val="14"/>
    </w:rPr>
  </w:style>
  <w:style w:type="paragraph" w:styleId="KeinLeerraum">
    <w:name w:val="No Spacing"/>
    <w:uiPriority w:val="1"/>
    <w:qFormat/>
    <w:rsid w:val="00BA38C3"/>
    <w:pPr>
      <w:spacing w:after="0" w:line="240" w:lineRule="auto"/>
    </w:pPr>
    <w:rPr>
      <w:sz w:val="20"/>
    </w:rPr>
  </w:style>
  <w:style w:type="paragraph" w:customStyle="1" w:styleId="Werbeblock">
    <w:name w:val="Werbeblock"/>
    <w:basedOn w:val="Standard"/>
    <w:qFormat/>
    <w:rsid w:val="007E1F9D"/>
    <w:pPr>
      <w:pBdr>
        <w:top w:val="single" w:sz="8" w:space="2" w:color="FFC000"/>
        <w:bottom w:val="single" w:sz="8" w:space="2" w:color="FFC000"/>
      </w:pBdr>
      <w:jc w:val="center"/>
    </w:pPr>
  </w:style>
  <w:style w:type="character" w:customStyle="1" w:styleId="berschrift1Zchn">
    <w:name w:val="Überschrift 1 Zchn"/>
    <w:basedOn w:val="Absatz-Standardschriftart"/>
    <w:link w:val="berschrift1"/>
    <w:uiPriority w:val="9"/>
    <w:rsid w:val="002B6E72"/>
    <w:rPr>
      <w:rFonts w:asciiTheme="majorHAnsi" w:eastAsiaTheme="majorEastAsia" w:hAnsiTheme="majorHAnsi" w:cstheme="majorBidi"/>
      <w:sz w:val="32"/>
      <w:szCs w:val="32"/>
    </w:rPr>
  </w:style>
  <w:style w:type="paragraph" w:customStyle="1" w:styleId="Regionalleiste">
    <w:name w:val="Regionalleiste"/>
    <w:basedOn w:val="Standard"/>
    <w:qFormat/>
    <w:rsid w:val="00AE14C8"/>
    <w:pPr>
      <w:framePr w:hSpace="141" w:wrap="around" w:vAnchor="text" w:hAnchor="margin" w:y="-224"/>
      <w:spacing w:after="120" w:line="240" w:lineRule="auto"/>
    </w:pPr>
    <w:rPr>
      <w:rFonts w:ascii="Immenhausen" w:hAnsi="Immenhausen"/>
      <w:color w:val="1D4899"/>
      <w:sz w:val="28"/>
    </w:rPr>
  </w:style>
  <w:style w:type="character" w:styleId="Hyperlink">
    <w:name w:val="Hyperlink"/>
    <w:basedOn w:val="Absatz-Standardschriftart"/>
    <w:uiPriority w:val="99"/>
    <w:unhideWhenUsed/>
    <w:rsid w:val="00DF0B7C"/>
    <w:rPr>
      <w:color w:val="0563C1" w:themeColor="hyperlink"/>
      <w:u w:val="single"/>
    </w:rPr>
  </w:style>
  <w:style w:type="paragraph" w:styleId="Sprechblasentext">
    <w:name w:val="Balloon Text"/>
    <w:basedOn w:val="Standard"/>
    <w:link w:val="SprechblasentextZchn"/>
    <w:uiPriority w:val="99"/>
    <w:semiHidden/>
    <w:unhideWhenUsed/>
    <w:rsid w:val="0005033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0330"/>
    <w:rPr>
      <w:rFonts w:ascii="Segoe UI" w:hAnsi="Segoe UI" w:cs="Segoe UI"/>
      <w:sz w:val="18"/>
      <w:szCs w:val="18"/>
    </w:rPr>
  </w:style>
  <w:style w:type="paragraph" w:styleId="Listenabsatz">
    <w:name w:val="List Paragraph"/>
    <w:basedOn w:val="Standard"/>
    <w:uiPriority w:val="34"/>
    <w:qFormat/>
    <w:rsid w:val="000A6A0C"/>
    <w:pPr>
      <w:ind w:left="720"/>
      <w:contextualSpacing/>
    </w:pPr>
  </w:style>
  <w:style w:type="paragraph" w:styleId="StandardWeb">
    <w:name w:val="Normal (Web)"/>
    <w:basedOn w:val="Standard"/>
    <w:uiPriority w:val="99"/>
    <w:semiHidden/>
    <w:unhideWhenUsed/>
    <w:rsid w:val="00FC611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C61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9144">
      <w:bodyDiv w:val="1"/>
      <w:marLeft w:val="0"/>
      <w:marRight w:val="0"/>
      <w:marTop w:val="0"/>
      <w:marBottom w:val="0"/>
      <w:divBdr>
        <w:top w:val="none" w:sz="0" w:space="0" w:color="auto"/>
        <w:left w:val="none" w:sz="0" w:space="0" w:color="auto"/>
        <w:bottom w:val="none" w:sz="0" w:space="0" w:color="auto"/>
        <w:right w:val="none" w:sz="0" w:space="0" w:color="auto"/>
      </w:divBdr>
    </w:div>
    <w:div w:id="687752153">
      <w:bodyDiv w:val="1"/>
      <w:marLeft w:val="0"/>
      <w:marRight w:val="0"/>
      <w:marTop w:val="0"/>
      <w:marBottom w:val="0"/>
      <w:divBdr>
        <w:top w:val="none" w:sz="0" w:space="0" w:color="auto"/>
        <w:left w:val="none" w:sz="0" w:space="0" w:color="auto"/>
        <w:bottom w:val="none" w:sz="0" w:space="0" w:color="auto"/>
        <w:right w:val="none" w:sz="0" w:space="0" w:color="auto"/>
      </w:divBdr>
    </w:div>
    <w:div w:id="90244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dpnrw.de/aktionen/stammes-und-stufenfuehrungstreffen-september-202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enutzerdefiniert 3">
      <a:majorFont>
        <a:latin typeface="Aleo Light"/>
        <a:ea typeface=""/>
        <a:cs typeface=""/>
      </a:majorFont>
      <a:minorFont>
        <a:latin typeface="Ale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07947-2EEC-4C83-90A7-A1E21E49A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3955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Bund der Pfadfinderinnen und Pfadfinder e.V.</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Mertens</dc:creator>
  <cp:keywords/>
  <dc:description/>
  <cp:lastModifiedBy>Adina Memmer</cp:lastModifiedBy>
  <cp:revision>8</cp:revision>
  <cp:lastPrinted>2025-07-16T08:01:00Z</cp:lastPrinted>
  <dcterms:created xsi:type="dcterms:W3CDTF">2025-07-10T07:23:00Z</dcterms:created>
  <dcterms:modified xsi:type="dcterms:W3CDTF">2025-07-16T08:11:00Z</dcterms:modified>
</cp:coreProperties>
</file>