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CC07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73036E" w14:textId="77777777" w:rsidR="00FF08F9" w:rsidRDefault="00FF08F9" w:rsidP="00FF08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4"/>
          <w:szCs w:val="44"/>
          <w:u w:val="single"/>
        </w:rPr>
      </w:pPr>
      <w:r w:rsidRPr="00FF08F9">
        <w:rPr>
          <w:rFonts w:ascii="Calibri" w:hAnsi="Calibri" w:cs="Calibri"/>
          <w:b/>
          <w:sz w:val="44"/>
          <w:szCs w:val="44"/>
          <w:u w:val="single"/>
        </w:rPr>
        <w:t xml:space="preserve">GESUNDHEITSFRAGEBOGEN </w:t>
      </w:r>
    </w:p>
    <w:p w14:paraId="59577976" w14:textId="77777777" w:rsidR="00FF08F9" w:rsidRPr="00FF08F9" w:rsidRDefault="00FF08F9" w:rsidP="00FF08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FF08F9" w14:paraId="583A75DF" w14:textId="77777777" w:rsidTr="002920DF">
        <w:tc>
          <w:tcPr>
            <w:tcW w:w="2689" w:type="dxa"/>
          </w:tcPr>
          <w:p w14:paraId="0BDB904B" w14:textId="57B5275C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Veranstaltung</w:t>
            </w:r>
            <w:r w:rsidR="00545D5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013B3A5B" w14:textId="641BE06A" w:rsidR="00FF08F9" w:rsidRDefault="00545D5E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LandesWölflingsWochenende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333A76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, 1</w:t>
            </w:r>
            <w:r w:rsidR="00333A76"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– </w:t>
            </w:r>
            <w:r w:rsidR="00333A76">
              <w:rPr>
                <w:rFonts w:ascii="Calibri" w:hAnsi="Calibri" w:cs="Calibri"/>
                <w:sz w:val="24"/>
                <w:szCs w:val="24"/>
              </w:rPr>
              <w:t>21</w:t>
            </w:r>
            <w:r>
              <w:rPr>
                <w:rFonts w:ascii="Calibri" w:hAnsi="Calibri" w:cs="Calibri"/>
                <w:sz w:val="24"/>
                <w:szCs w:val="24"/>
              </w:rPr>
              <w:t>.09.202</w:t>
            </w:r>
            <w:r w:rsidR="00333A76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55C8CA6C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30A7172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Wir hoffen natürlich, dass es während des Kurses nicht zu Zwischenfällen kommt. Um im Fall eines Falles vorbereitet zu sein</w:t>
      </w:r>
      <w:r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und alle wichtigen Informationen zu haben, bitten wir Sie gemeinsam mit ihrem Kind den Gesundheitsfragebogen auszufüllen.</w:t>
      </w:r>
    </w:p>
    <w:p w14:paraId="12AEDE96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FD20CE" w14:paraId="4431E093" w14:textId="77777777" w:rsidTr="00FD20CE">
        <w:tc>
          <w:tcPr>
            <w:tcW w:w="2689" w:type="dxa"/>
          </w:tcPr>
          <w:p w14:paraId="599DCE7F" w14:textId="77777777" w:rsidR="00FD20CE" w:rsidRDefault="00FD20CE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1607CC36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20CE" w14:paraId="218A3D6E" w14:textId="77777777" w:rsidTr="00FD20CE">
        <w:tc>
          <w:tcPr>
            <w:tcW w:w="2689" w:type="dxa"/>
          </w:tcPr>
          <w:p w14:paraId="488140A4" w14:textId="77777777" w:rsidR="00FD20CE" w:rsidRDefault="00FD20CE" w:rsidP="00FF08F9">
            <w:pPr>
              <w:autoSpaceDE w:val="0"/>
              <w:autoSpaceDN w:val="0"/>
              <w:adjustRightInd w:val="0"/>
              <w:ind w:right="-106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Spitzname bzw. Rufname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2199BA3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20CE" w14:paraId="3BE0CC27" w14:textId="77777777" w:rsidTr="00FD20CE">
        <w:tc>
          <w:tcPr>
            <w:tcW w:w="2689" w:type="dxa"/>
          </w:tcPr>
          <w:p w14:paraId="4F637030" w14:textId="77777777" w:rsidR="00FD20CE" w:rsidRDefault="00FD20CE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Geburtsdatum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34D3C95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20CE" w14:paraId="0407EE0A" w14:textId="77777777" w:rsidTr="00FD20CE">
        <w:tc>
          <w:tcPr>
            <w:tcW w:w="2689" w:type="dxa"/>
          </w:tcPr>
          <w:p w14:paraId="3A04C611" w14:textId="77777777" w:rsidR="00FD20CE" w:rsidRDefault="00FD20CE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Stamm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642F421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39C25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CA1F38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 xml:space="preserve">Informationen zu Schutzimpfungen </w:t>
      </w:r>
      <w:r w:rsidRPr="00FD20CE">
        <w:rPr>
          <w:rFonts w:ascii="Calibri" w:hAnsi="Calibri" w:cs="Calibri"/>
          <w:sz w:val="24"/>
          <w:szCs w:val="24"/>
        </w:rPr>
        <w:t>(bitte das Datum der Impfung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20CE" w14:paraId="515B7142" w14:textId="77777777" w:rsidTr="00FD20CE">
        <w:tc>
          <w:tcPr>
            <w:tcW w:w="3493" w:type="dxa"/>
          </w:tcPr>
          <w:p w14:paraId="281C70C6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Tetanus:</w:t>
            </w:r>
          </w:p>
          <w:p w14:paraId="661F3611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566A17B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 xml:space="preserve">Hepatitis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FD20C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3F1CDD1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Hepatitis B:</w:t>
            </w:r>
          </w:p>
        </w:tc>
      </w:tr>
      <w:tr w:rsidR="00FD20CE" w14:paraId="22EEBFD9" w14:textId="77777777" w:rsidTr="00FD20CE">
        <w:tc>
          <w:tcPr>
            <w:tcW w:w="3493" w:type="dxa"/>
          </w:tcPr>
          <w:p w14:paraId="3C14D502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Diphterie:</w:t>
            </w:r>
          </w:p>
          <w:p w14:paraId="063C7403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583B591A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Masern:</w:t>
            </w:r>
          </w:p>
          <w:p w14:paraId="77D61541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6AFA6482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Mumps:</w:t>
            </w:r>
          </w:p>
        </w:tc>
      </w:tr>
      <w:tr w:rsidR="00FD20CE" w:rsidRPr="00333A76" w14:paraId="5412FF94" w14:textId="77777777" w:rsidTr="00FD20CE">
        <w:tc>
          <w:tcPr>
            <w:tcW w:w="3493" w:type="dxa"/>
          </w:tcPr>
          <w:p w14:paraId="3C429B9C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Röteln:</w:t>
            </w:r>
          </w:p>
          <w:p w14:paraId="625876DA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76D47876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Polio:</w:t>
            </w:r>
          </w:p>
          <w:p w14:paraId="501E3CF4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331540AC" w14:textId="77777777" w:rsidR="00FD20CE" w:rsidRPr="00387B71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</w:pPr>
            <w:r w:rsidRPr="00387B71"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  <w:t>Covid 19 – 1te:</w:t>
            </w:r>
          </w:p>
          <w:p w14:paraId="515ECCC4" w14:textId="77777777" w:rsidR="00FD20CE" w:rsidRPr="00387B71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</w:pPr>
            <w:r w:rsidRPr="00387B71"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  <w:t>Covid 19 – 2te:</w:t>
            </w:r>
          </w:p>
          <w:p w14:paraId="3CE26394" w14:textId="77777777" w:rsidR="00114765" w:rsidRPr="00387B71" w:rsidRDefault="00114765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</w:pPr>
            <w:r w:rsidRPr="00387B71"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  <w:t>Covid 19 – Booster:</w:t>
            </w:r>
          </w:p>
        </w:tc>
      </w:tr>
    </w:tbl>
    <w:p w14:paraId="77E3B04C" w14:textId="77777777" w:rsidR="00FD20CE" w:rsidRPr="00387B71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en-GB"/>
        </w:rPr>
      </w:pPr>
    </w:p>
    <w:p w14:paraId="74EF4426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>Informationen zu Vorerkrankungen, Allergien, Medikation und Behandlung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D20CE" w14:paraId="675737DA" w14:textId="77777777" w:rsidTr="00FD20CE">
        <w:tc>
          <w:tcPr>
            <w:tcW w:w="10480" w:type="dxa"/>
          </w:tcPr>
          <w:p w14:paraId="1A165F6A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Bekannte Vorerkrankungen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71D7B475" w14:textId="77777777" w:rsidTr="00FD20CE">
        <w:tc>
          <w:tcPr>
            <w:tcW w:w="10480" w:type="dxa"/>
          </w:tcPr>
          <w:p w14:paraId="180697F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4FFFA1B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CEAAC1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67F278A4" w14:textId="77777777" w:rsidTr="00FD20CE">
        <w:tc>
          <w:tcPr>
            <w:tcW w:w="10480" w:type="dxa"/>
          </w:tcPr>
          <w:p w14:paraId="7B32D3C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Allergien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0CE4FBAC" w14:textId="77777777" w:rsidTr="00FD20CE">
        <w:tc>
          <w:tcPr>
            <w:tcW w:w="10480" w:type="dxa"/>
          </w:tcPr>
          <w:p w14:paraId="5C0B0A36" w14:textId="77777777" w:rsidR="00FD20CE" w:rsidRDefault="00FD20CE" w:rsidP="00FD20CE">
            <w:pPr>
              <w:autoSpaceDE w:val="0"/>
              <w:autoSpaceDN w:val="0"/>
              <w:adjustRightInd w:val="0"/>
              <w:ind w:firstLine="708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2E93A344" w14:textId="77777777" w:rsidR="00FD20CE" w:rsidRDefault="00FD20CE" w:rsidP="00FD20CE">
            <w:pPr>
              <w:autoSpaceDE w:val="0"/>
              <w:autoSpaceDN w:val="0"/>
              <w:adjustRightInd w:val="0"/>
              <w:ind w:firstLine="708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70EB45E3" w14:textId="77777777" w:rsidR="00FD20CE" w:rsidRDefault="00FD20CE" w:rsidP="00FD20CE">
            <w:pPr>
              <w:autoSpaceDE w:val="0"/>
              <w:autoSpaceDN w:val="0"/>
              <w:adjustRightInd w:val="0"/>
              <w:ind w:firstLine="708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1ED54714" w14:textId="77777777" w:rsidTr="00FD20CE">
        <w:tc>
          <w:tcPr>
            <w:tcW w:w="10480" w:type="dxa"/>
          </w:tcPr>
          <w:p w14:paraId="47979FA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Mein/Unser Kind bekommt als Dauermedikation (Angaben zur Medikation wie Dauer der Einnahme, Dosis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20CE">
              <w:rPr>
                <w:rFonts w:ascii="Calibri" w:hAnsi="Calibri" w:cs="Calibri"/>
                <w:sz w:val="24"/>
                <w:szCs w:val="24"/>
              </w:rPr>
              <w:t>und Zeitpunkt etc.):</w:t>
            </w:r>
          </w:p>
        </w:tc>
      </w:tr>
      <w:tr w:rsidR="00FD20CE" w14:paraId="4083A059" w14:textId="77777777" w:rsidTr="00FD20CE">
        <w:tc>
          <w:tcPr>
            <w:tcW w:w="10480" w:type="dxa"/>
          </w:tcPr>
          <w:p w14:paraId="77148994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69EEDF42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0BF7E7C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0BED3120" w14:textId="77777777" w:rsidTr="00FD20CE">
        <w:tc>
          <w:tcPr>
            <w:tcW w:w="10480" w:type="dxa"/>
          </w:tcPr>
          <w:p w14:paraId="14AB551F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Mein/Unser Kind bekommt als Bedarfsmedikation folgende Medikamente und weiß damit umzugehen:</w:t>
            </w:r>
          </w:p>
        </w:tc>
      </w:tr>
      <w:tr w:rsidR="00FD20CE" w14:paraId="231ABD91" w14:textId="77777777" w:rsidTr="00FD20CE">
        <w:tc>
          <w:tcPr>
            <w:tcW w:w="10480" w:type="dxa"/>
          </w:tcPr>
          <w:p w14:paraId="25824835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218D9D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5E69FCF9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65C5E9F0" w14:textId="77777777" w:rsidTr="00FD20CE">
        <w:tc>
          <w:tcPr>
            <w:tcW w:w="10480" w:type="dxa"/>
          </w:tcPr>
          <w:p w14:paraId="53E726BC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Bei meinem/unserem Kind ist auf Folgendes zu achten (Einschränkungen etc.):</w:t>
            </w:r>
          </w:p>
        </w:tc>
      </w:tr>
      <w:tr w:rsidR="00FD20CE" w14:paraId="35E564A7" w14:textId="77777777" w:rsidTr="00FD20CE">
        <w:tc>
          <w:tcPr>
            <w:tcW w:w="10480" w:type="dxa"/>
          </w:tcPr>
          <w:p w14:paraId="74AC8EC0" w14:textId="77777777" w:rsidR="00FD20CE" w:rsidRDefault="00FD20CE" w:rsidP="00FD20CE">
            <w:pPr>
              <w:tabs>
                <w:tab w:val="left" w:pos="6816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ab/>
            </w:r>
          </w:p>
          <w:p w14:paraId="1AED518A" w14:textId="77777777" w:rsidR="00FD20CE" w:rsidRDefault="00FD20CE" w:rsidP="00FD20CE">
            <w:pPr>
              <w:tabs>
                <w:tab w:val="left" w:pos="6816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D5DE34B" w14:textId="77777777" w:rsidR="00FD20CE" w:rsidRDefault="00FD20CE" w:rsidP="00FD20CE">
            <w:pPr>
              <w:tabs>
                <w:tab w:val="left" w:pos="6816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5B469C9C" w14:textId="77777777" w:rsidTr="00FD20CE">
        <w:tc>
          <w:tcPr>
            <w:tcW w:w="10480" w:type="dxa"/>
          </w:tcPr>
          <w:p w14:paraId="3C531B2F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Glaubenszugehörigkeit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0936ED9C" w14:textId="77777777" w:rsidTr="00FD20CE">
        <w:tc>
          <w:tcPr>
            <w:tcW w:w="10480" w:type="dxa"/>
          </w:tcPr>
          <w:p w14:paraId="3EF2F1E6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6C4AB2FA" w14:textId="77777777" w:rsidTr="00FD20CE">
        <w:tc>
          <w:tcPr>
            <w:tcW w:w="10480" w:type="dxa"/>
          </w:tcPr>
          <w:p w14:paraId="1B46201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Einschränkungen in der Behandlung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35149981" w14:textId="77777777" w:rsidTr="00FD20CE">
        <w:tc>
          <w:tcPr>
            <w:tcW w:w="10480" w:type="dxa"/>
          </w:tcPr>
          <w:p w14:paraId="08C114B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6739F262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7251C606" w14:textId="77777777" w:rsidR="00CD2603" w:rsidRPr="00FD20CE" w:rsidRDefault="00CD2603" w:rsidP="00CD2603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8"/>
          <w:szCs w:val="8"/>
        </w:rPr>
        <w:t xml:space="preserve">              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       Seite 1 von 2 </w:t>
      </w:r>
    </w:p>
    <w:p w14:paraId="4626BE0E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755EBE3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6474446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712FEFB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>Informationen zur Versicherung</w:t>
      </w:r>
    </w:p>
    <w:p w14:paraId="3ECCBCF3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20CE" w14:paraId="72A73339" w14:textId="77777777" w:rsidTr="00FD20CE">
        <w:tc>
          <w:tcPr>
            <w:tcW w:w="3493" w:type="dxa"/>
          </w:tcPr>
          <w:p w14:paraId="4F7980F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Krankenkasse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0355FAB3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Kassennummer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147F4C84" w14:textId="77777777" w:rsidR="00FD20CE" w:rsidRDefault="00FF08F9" w:rsidP="00FF08F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Versichertennummer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734A394A" w14:textId="77777777" w:rsidTr="00FD20CE">
        <w:tc>
          <w:tcPr>
            <w:tcW w:w="3493" w:type="dxa"/>
          </w:tcPr>
          <w:p w14:paraId="136518A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286F9DC1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5D03BBD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2265F700" w14:textId="77777777" w:rsidTr="00FD20CE">
        <w:tc>
          <w:tcPr>
            <w:tcW w:w="3493" w:type="dxa"/>
          </w:tcPr>
          <w:p w14:paraId="0184B456" w14:textId="77777777" w:rsidR="00FD20CE" w:rsidRDefault="00FF08F9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Versichert über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5B0702CF" w14:textId="77777777" w:rsidR="00FD20CE" w:rsidRDefault="00FF08F9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Status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3703A88D" w14:textId="77777777" w:rsidR="00FD20CE" w:rsidRDefault="00FF08F9" w:rsidP="00FF08F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Versichertenkarte gültig bis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7FB0CC59" w14:textId="77777777" w:rsidTr="00FD20CE">
        <w:tc>
          <w:tcPr>
            <w:tcW w:w="3493" w:type="dxa"/>
          </w:tcPr>
          <w:p w14:paraId="3CC1834E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66D72C0A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67C15A44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3C9C76E1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9897C04" w14:textId="77777777" w:rsidR="00FD20CE" w:rsidRP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A677CF9" w14:textId="77777777" w:rsidR="00FD20CE" w:rsidRP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>Bei Erkrankungen oder Unfällen</w:t>
      </w:r>
    </w:p>
    <w:p w14:paraId="3F3215ED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Im Falle einer Erkrankung oder eines Unfalles darf / dürfen außer der/dem Erziehungsberechtigte/n über Behandlungen auch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folgende Personen entscheiden und in medizinische Eingriffe (einschließlich Operationen) einwilligen:</w:t>
      </w:r>
    </w:p>
    <w:p w14:paraId="7F800B25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F08F9" w14:paraId="34186B8B" w14:textId="77777777" w:rsidTr="00FF08F9">
        <w:tc>
          <w:tcPr>
            <w:tcW w:w="3493" w:type="dxa"/>
          </w:tcPr>
          <w:p w14:paraId="6E3899C7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0C705391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4C42A749" w14:textId="77777777" w:rsidR="00FF08F9" w:rsidRDefault="00FF08F9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Mobil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14B5ED79" w14:textId="77777777" w:rsidTr="00FF08F9">
        <w:tc>
          <w:tcPr>
            <w:tcW w:w="3493" w:type="dxa"/>
          </w:tcPr>
          <w:p w14:paraId="27E28D0A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9496E6F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11E5BD5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2D23B507" w14:textId="77777777" w:rsidTr="000F61CD">
        <w:tc>
          <w:tcPr>
            <w:tcW w:w="6986" w:type="dxa"/>
            <w:gridSpan w:val="2"/>
          </w:tcPr>
          <w:p w14:paraId="2263EE6F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Straße und Hausnummer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6EBEE9FE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PLZ, Ort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43B19FA8" w14:textId="77777777" w:rsidTr="007E01CE">
        <w:tc>
          <w:tcPr>
            <w:tcW w:w="6986" w:type="dxa"/>
            <w:gridSpan w:val="2"/>
          </w:tcPr>
          <w:p w14:paraId="4DE49BD8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63B8030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46D14B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D7D4E2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Im Falle einer Erkrankung oder eines Unfalles darf / dürfen nur der/die Erziehungsberechtigte/n über Behandlungen entscheiden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und in medizinische Eingriffe (einschließlich Operationen) einwilligen.</w:t>
      </w:r>
    </w:p>
    <w:p w14:paraId="7E0EA323" w14:textId="77777777" w:rsidR="00FF08F9" w:rsidRPr="00FD20CE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956908" w14:textId="77777777" w:rsidR="00FF08F9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Ich / Wir sind (jederzeit) wie folgt zu erreichen: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F08F9" w14:paraId="38E6BD4A" w14:textId="77777777" w:rsidTr="002920DF">
        <w:tc>
          <w:tcPr>
            <w:tcW w:w="3493" w:type="dxa"/>
          </w:tcPr>
          <w:p w14:paraId="08EB205E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3F455C10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62E9A834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Mobil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19E07CEB" w14:textId="77777777" w:rsidTr="002920DF">
        <w:tc>
          <w:tcPr>
            <w:tcW w:w="3493" w:type="dxa"/>
          </w:tcPr>
          <w:p w14:paraId="06F89707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9C6A48A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4A2F011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513255C0" w14:textId="77777777" w:rsidTr="002920DF">
        <w:tc>
          <w:tcPr>
            <w:tcW w:w="6986" w:type="dxa"/>
            <w:gridSpan w:val="2"/>
          </w:tcPr>
          <w:p w14:paraId="5424F473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Straße und Hausnummer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28C2B8A5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PLZ, Ort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3C917AE5" w14:textId="77777777" w:rsidTr="002920DF">
        <w:tc>
          <w:tcPr>
            <w:tcW w:w="6986" w:type="dxa"/>
            <w:gridSpan w:val="2"/>
          </w:tcPr>
          <w:p w14:paraId="13108F5A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7D58390C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50EDC5E6" w14:textId="77777777" w:rsidTr="002920DF">
        <w:tc>
          <w:tcPr>
            <w:tcW w:w="3493" w:type="dxa"/>
          </w:tcPr>
          <w:p w14:paraId="34246EA5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74B58668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72F23525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Mobil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6DAF5D65" w14:textId="77777777" w:rsidTr="002920DF">
        <w:tc>
          <w:tcPr>
            <w:tcW w:w="3493" w:type="dxa"/>
          </w:tcPr>
          <w:p w14:paraId="4CCDF354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3FCB123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60245A76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36ADB6F6" w14:textId="77777777" w:rsidTr="002920DF">
        <w:tc>
          <w:tcPr>
            <w:tcW w:w="6986" w:type="dxa"/>
            <w:gridSpan w:val="2"/>
          </w:tcPr>
          <w:p w14:paraId="7B9EE78B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Straße und Hausnummer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1A25C971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PLZ, Ort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22208302" w14:textId="77777777" w:rsidTr="002920DF">
        <w:tc>
          <w:tcPr>
            <w:tcW w:w="6986" w:type="dxa"/>
            <w:gridSpan w:val="2"/>
          </w:tcPr>
          <w:p w14:paraId="4150DD13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63DF658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4EB2ED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3307B6" w14:textId="77777777" w:rsidR="00FF08F9" w:rsidRPr="00FD20CE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BBB43F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Die Daten auf diesem Fragebogen werden nur im Notfall genutzt und an die entsprechenden Personen weitergegeben (z.B.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behandelnde Rettungssanitäter oder Ärzte). Der Fragebogen wird nach der Veranstaltung vernichtet.</w:t>
      </w:r>
    </w:p>
    <w:p w14:paraId="35FEBAA4" w14:textId="77777777" w:rsidR="00FF08F9" w:rsidRPr="00FD20CE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4AF2AF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Im Falle der Unterschrift nur eines/r Erziehungsberechtigten versichert diese/r an Eides statt, dass der/die andere Erziehungsberechtigte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ebenfalls damit einverstanden ist.</w:t>
      </w:r>
    </w:p>
    <w:p w14:paraId="3E4CD387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5BC57A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B38E38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63DD53" w14:textId="77777777" w:rsidR="00CD2603" w:rsidRPr="00FD20CE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502E910B" w14:textId="77777777" w:rsidR="00FD20CE" w:rsidRDefault="00FD20CE" w:rsidP="00545D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Ort, Datum, Unterschrift der Erziehungsberechtigten</w:t>
      </w:r>
    </w:p>
    <w:p w14:paraId="257F2F4F" w14:textId="77777777" w:rsidR="00CD2603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B46BB26" w14:textId="77777777" w:rsidR="00CD2603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0386654B" w14:textId="77777777" w:rsidR="00CD2603" w:rsidRPr="00FD20CE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55E8A278" w14:textId="0D73128D" w:rsidR="00CD2603" w:rsidRPr="00FD20CE" w:rsidRDefault="00FD20CE" w:rsidP="00545D5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 xml:space="preserve">Namen der </w:t>
      </w:r>
      <w:r w:rsidR="00FF08F9" w:rsidRPr="00FD20CE">
        <w:rPr>
          <w:rFonts w:ascii="Calibri" w:hAnsi="Calibri" w:cs="Calibri"/>
          <w:sz w:val="24"/>
          <w:szCs w:val="24"/>
        </w:rPr>
        <w:t>Erziehungsberechtigten</w:t>
      </w:r>
      <w:r w:rsidRPr="00FD20CE">
        <w:rPr>
          <w:rFonts w:ascii="Calibri" w:hAnsi="Calibri" w:cs="Calibri"/>
          <w:sz w:val="24"/>
          <w:szCs w:val="24"/>
        </w:rPr>
        <w:t xml:space="preserve"> in </w:t>
      </w:r>
      <w:proofErr w:type="gramStart"/>
      <w:r w:rsidRPr="00FD20CE">
        <w:rPr>
          <w:rFonts w:ascii="Calibri" w:hAnsi="Calibri" w:cs="Calibri"/>
          <w:sz w:val="24"/>
          <w:szCs w:val="24"/>
        </w:rPr>
        <w:t>Druckbuchstaben</w:t>
      </w:r>
      <w:proofErr w:type="gramEnd"/>
      <w:r w:rsidR="00CD2603">
        <w:rPr>
          <w:rFonts w:ascii="Calibri-Bold" w:hAnsi="Calibri-Bold" w:cs="Calibri-Bold"/>
          <w:b/>
          <w:bCs/>
          <w:sz w:val="8"/>
          <w:szCs w:val="8"/>
        </w:rPr>
        <w:t xml:space="preserve">               </w:t>
      </w:r>
      <w:r w:rsidR="00CD2603">
        <w:rPr>
          <w:rFonts w:ascii="Calibri-Bold" w:hAnsi="Calibri-Bold" w:cs="Calibri-Bold"/>
          <w:b/>
          <w:bCs/>
          <w:sz w:val="24"/>
          <w:szCs w:val="24"/>
        </w:rPr>
        <w:t xml:space="preserve">      </w:t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  <w:t xml:space="preserve">         </w:t>
      </w:r>
      <w:r w:rsidR="00CD2603">
        <w:rPr>
          <w:rFonts w:ascii="Calibri-Bold" w:hAnsi="Calibri-Bold" w:cs="Calibri-Bold"/>
          <w:b/>
          <w:bCs/>
          <w:sz w:val="24"/>
          <w:szCs w:val="24"/>
        </w:rPr>
        <w:t xml:space="preserve">  Seite 2 von 2 </w:t>
      </w:r>
    </w:p>
    <w:p w14:paraId="58ADC696" w14:textId="77777777" w:rsidR="00CD2603" w:rsidRPr="00FD20CE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sectPr w:rsidR="00CD2603" w:rsidRPr="00FD20CE" w:rsidSect="00FF08F9">
      <w:footerReference w:type="default" r:id="rId6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5CA" w14:textId="77777777" w:rsidR="009D277B" w:rsidRDefault="009D277B" w:rsidP="00FF08F9">
      <w:pPr>
        <w:spacing w:after="0" w:line="240" w:lineRule="auto"/>
      </w:pPr>
      <w:r>
        <w:separator/>
      </w:r>
    </w:p>
  </w:endnote>
  <w:endnote w:type="continuationSeparator" w:id="0">
    <w:p w14:paraId="507FD9FF" w14:textId="77777777" w:rsidR="009D277B" w:rsidRDefault="009D277B" w:rsidP="00FF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04FB" w14:textId="77777777" w:rsidR="00FF08F9" w:rsidRDefault="00FF08F9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AD2EFB" wp14:editId="65F02BD2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479A899" id="Grup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c5QIAALg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ayApXOUCAAC4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E12EC" wp14:editId="01B8B65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637C97A" w14:textId="77777777" w:rsidR="00FF08F9" w:rsidRDefault="00FF08F9" w:rsidP="00FF08F9">
                              <w:pPr>
                                <w:jc w:val="cent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sytQIAAK8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CG6osytQIAAK8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:rsidR="00FF08F9" w:rsidRDefault="00FF08F9" w:rsidP="00FF08F9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4E4F" w14:textId="77777777" w:rsidR="009D277B" w:rsidRDefault="009D277B" w:rsidP="00FF08F9">
      <w:pPr>
        <w:spacing w:after="0" w:line="240" w:lineRule="auto"/>
      </w:pPr>
      <w:r>
        <w:separator/>
      </w:r>
    </w:p>
  </w:footnote>
  <w:footnote w:type="continuationSeparator" w:id="0">
    <w:p w14:paraId="7427FDA3" w14:textId="77777777" w:rsidR="009D277B" w:rsidRDefault="009D277B" w:rsidP="00FF0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CE"/>
    <w:rsid w:val="00030515"/>
    <w:rsid w:val="00114765"/>
    <w:rsid w:val="00152C2E"/>
    <w:rsid w:val="00153FC7"/>
    <w:rsid w:val="001B7ADF"/>
    <w:rsid w:val="0024370B"/>
    <w:rsid w:val="00333A76"/>
    <w:rsid w:val="0038221F"/>
    <w:rsid w:val="00387B71"/>
    <w:rsid w:val="00455FD8"/>
    <w:rsid w:val="00531B65"/>
    <w:rsid w:val="00545D5E"/>
    <w:rsid w:val="007245A1"/>
    <w:rsid w:val="00994267"/>
    <w:rsid w:val="009B0439"/>
    <w:rsid w:val="009D277B"/>
    <w:rsid w:val="00A432D6"/>
    <w:rsid w:val="00CD2603"/>
    <w:rsid w:val="00D42B0D"/>
    <w:rsid w:val="00FD20CE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EE690"/>
  <w15:chartTrackingRefBased/>
  <w15:docId w15:val="{D6600798-C4AA-4C4B-9C9B-C355E2F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8F9"/>
  </w:style>
  <w:style w:type="paragraph" w:styleId="Fuzeile">
    <w:name w:val="footer"/>
    <w:basedOn w:val="Standard"/>
    <w:link w:val="FuzeileZchn"/>
    <w:uiPriority w:val="99"/>
    <w:unhideWhenUsed/>
    <w:rsid w:val="00FF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BdP Landesverband NRW e.V.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ela.eichstaedt@INT.BDPNRW.DE</dc:creator>
  <cp:keywords/>
  <dc:description/>
  <cp:lastModifiedBy>Bente Gross-Albenhausen</cp:lastModifiedBy>
  <cp:revision>2</cp:revision>
  <dcterms:created xsi:type="dcterms:W3CDTF">2025-05-22T12:29:00Z</dcterms:created>
  <dcterms:modified xsi:type="dcterms:W3CDTF">2025-05-22T12:29:00Z</dcterms:modified>
</cp:coreProperties>
</file>